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7E" w:rsidRPr="0073407E" w:rsidRDefault="0073407E" w:rsidP="007C3031">
      <w:pPr>
        <w:pStyle w:val="80"/>
        <w:keepNext/>
        <w:keepLines/>
        <w:shd w:val="clear" w:color="auto" w:fill="auto"/>
        <w:spacing w:before="0" w:after="25" w:line="190" w:lineRule="exact"/>
        <w:ind w:left="20" w:firstLine="340"/>
        <w:jc w:val="both"/>
        <w:rPr>
          <w:rFonts w:ascii="Times New Roman" w:hAnsi="Times New Roman" w:cs="Times New Roman"/>
          <w:b w:val="0"/>
          <w:sz w:val="26"/>
          <w:szCs w:val="26"/>
          <w:lang w:val="uk-UA"/>
        </w:rPr>
      </w:pPr>
      <w:bookmarkStart w:id="0" w:name="bookmark183"/>
      <w:r w:rsidRPr="0073407E">
        <w:rPr>
          <w:rFonts w:ascii="Times New Roman" w:hAnsi="Times New Roman" w:cs="Times New Roman"/>
          <w:b w:val="0"/>
          <w:sz w:val="26"/>
          <w:szCs w:val="26"/>
          <w:lang w:val="uk-UA"/>
        </w:rPr>
        <w:t>Урок</w:t>
      </w:r>
    </w:p>
    <w:bookmarkEnd w:id="0"/>
    <w:p w:rsidR="007C3031" w:rsidRPr="0073407E" w:rsidRDefault="0073407E" w:rsidP="007C3031">
      <w:pPr>
        <w:pStyle w:val="80"/>
        <w:keepNext/>
        <w:keepLines/>
        <w:shd w:val="clear" w:color="auto" w:fill="auto"/>
        <w:spacing w:before="0" w:after="25" w:line="190" w:lineRule="exact"/>
        <w:ind w:left="20" w:firstLine="340"/>
        <w:jc w:val="both"/>
        <w:rPr>
          <w:rFonts w:ascii="Times New Roman" w:hAnsi="Times New Roman" w:cs="Times New Roman"/>
          <w:b w:val="0"/>
          <w:sz w:val="26"/>
          <w:szCs w:val="26"/>
          <w:lang w:val="uk-UA"/>
        </w:rPr>
      </w:pPr>
      <w:r w:rsidRPr="0073407E">
        <w:rPr>
          <w:rFonts w:ascii="Times New Roman" w:hAnsi="Times New Roman" w:cs="Times New Roman"/>
          <w:b w:val="0"/>
          <w:sz w:val="26"/>
          <w:szCs w:val="26"/>
          <w:lang w:val="uk-UA"/>
        </w:rPr>
        <w:t>Тема: Транспорт світу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Мета: охарактеризувати значення транспорту 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ітовому гос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подарстві, повторити та поглибити знання про основні техніко- економічні показники роботи транспорту, види транспорту; сфор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мувати вміння характеризувати різні види транспорту, визначати сучасний стан розвитку, проблеми транспорту та вплив на нього НТР; розвивати вміння працювати з картами атласа, таблицями, діаграмами; виховувати просторове та економічне мислення, ціка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вість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до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теми.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Обладнання: політична карта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іту, підручник, довідники, ат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ласи, таблиці, діаграми.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5" w:lineRule="exact"/>
        <w:ind w:lef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Тип уроку: засвоєння нових знань, умінь та навичок.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403" w:lineRule="exact"/>
        <w:ind w:lef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ХІД УРОКУ</w:t>
      </w:r>
    </w:p>
    <w:p w:rsidR="007C3031" w:rsidRPr="0073407E" w:rsidRDefault="007C3031" w:rsidP="008036F2">
      <w:pPr>
        <w:pStyle w:val="80"/>
        <w:keepNext/>
        <w:keepLines/>
        <w:numPr>
          <w:ilvl w:val="0"/>
          <w:numId w:val="2"/>
        </w:numPr>
        <w:shd w:val="clear" w:color="auto" w:fill="auto"/>
        <w:tabs>
          <w:tab w:val="left" w:pos="600"/>
        </w:tabs>
        <w:spacing w:before="0" w:after="0" w:line="403" w:lineRule="exact"/>
        <w:ind w:lef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" w:name="bookmark184"/>
      <w:r w:rsidRPr="0073407E">
        <w:rPr>
          <w:rFonts w:ascii="Times New Roman" w:hAnsi="Times New Roman" w:cs="Times New Roman"/>
          <w:b w:val="0"/>
          <w:sz w:val="26"/>
          <w:szCs w:val="26"/>
        </w:rPr>
        <w:t>Організаційний момент</w:t>
      </w:r>
      <w:bookmarkStart w:id="2" w:name="_GoBack"/>
      <w:bookmarkEnd w:id="1"/>
      <w:bookmarkEnd w:id="2"/>
    </w:p>
    <w:p w:rsidR="007C3031" w:rsidRPr="0073407E" w:rsidRDefault="007C3031" w:rsidP="008036F2">
      <w:pPr>
        <w:pStyle w:val="80"/>
        <w:keepNext/>
        <w:keepLines/>
        <w:numPr>
          <w:ilvl w:val="0"/>
          <w:numId w:val="2"/>
        </w:numPr>
        <w:shd w:val="clear" w:color="auto" w:fill="auto"/>
        <w:tabs>
          <w:tab w:val="left" w:pos="600"/>
        </w:tabs>
        <w:spacing w:before="0" w:after="0" w:line="403" w:lineRule="exact"/>
        <w:ind w:lef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3" w:name="bookmark185"/>
      <w:r w:rsidRPr="0073407E">
        <w:rPr>
          <w:rFonts w:ascii="Times New Roman" w:hAnsi="Times New Roman" w:cs="Times New Roman"/>
          <w:b w:val="0"/>
          <w:sz w:val="26"/>
          <w:szCs w:val="26"/>
        </w:rPr>
        <w:t>Актуалізація опорних знань, умінь та навичок</w:t>
      </w:r>
      <w:bookmarkEnd w:id="3"/>
    </w:p>
    <w:p w:rsidR="007C3031" w:rsidRPr="0073407E" w:rsidRDefault="007C3031" w:rsidP="008036F2">
      <w:pPr>
        <w:pStyle w:val="3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245" w:lineRule="exact"/>
        <w:ind w:left="360" w:hanging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Яку роль відіграє транспорт у розвитку господарства країни?</w:t>
      </w:r>
    </w:p>
    <w:p w:rsidR="007C3031" w:rsidRPr="0073407E" w:rsidRDefault="007C3031" w:rsidP="008036F2">
      <w:pPr>
        <w:pStyle w:val="3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245" w:lineRule="exact"/>
        <w:ind w:left="360" w:right="20" w:hanging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Які види транспорту ви знаєте? Які показники використову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ються для характеристики роботи транспортної системи та по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рівняння ефективності роботи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ізних видів транспорту?</w:t>
      </w:r>
    </w:p>
    <w:p w:rsidR="007C3031" w:rsidRPr="0073407E" w:rsidRDefault="007C3031" w:rsidP="008036F2">
      <w:pPr>
        <w:pStyle w:val="3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245" w:lineRule="exact"/>
        <w:ind w:left="360" w:right="20" w:hanging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Які види транспорту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пос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ідають провідне місце у вантажопере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везеннях та пасажироперевезеннях в Україні?</w:t>
      </w:r>
    </w:p>
    <w:p w:rsidR="007C3031" w:rsidRPr="0073407E" w:rsidRDefault="007C3031" w:rsidP="008036F2">
      <w:pPr>
        <w:pStyle w:val="3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164" w:line="245" w:lineRule="exact"/>
        <w:ind w:left="360" w:right="20" w:hanging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Які зміни відбуваються в транспортній системі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ід впливом НТР?</w:t>
      </w:r>
    </w:p>
    <w:p w:rsidR="007C3031" w:rsidRPr="0073407E" w:rsidRDefault="007C3031" w:rsidP="008036F2">
      <w:pPr>
        <w:pStyle w:val="80"/>
        <w:keepNext/>
        <w:keepLines/>
        <w:numPr>
          <w:ilvl w:val="0"/>
          <w:numId w:val="2"/>
        </w:numPr>
        <w:shd w:val="clear" w:color="auto" w:fill="auto"/>
        <w:tabs>
          <w:tab w:val="left" w:pos="600"/>
        </w:tabs>
        <w:spacing w:before="0" w:after="25" w:line="190" w:lineRule="exact"/>
        <w:ind w:lef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4" w:name="bookmark186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Мотивація навчальної та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ізнавальної діяльності</w:t>
      </w:r>
      <w:bookmarkEnd w:id="4"/>
    </w:p>
    <w:p w:rsidR="007C3031" w:rsidRPr="0073407E" w:rsidRDefault="007C3031" w:rsidP="007C3031">
      <w:pPr>
        <w:pStyle w:val="3"/>
        <w:shd w:val="clear" w:color="auto" w:fill="auto"/>
        <w:spacing w:before="0" w:after="0" w:line="24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На думку відомого економгеографа В. Максаковського, «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іто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вий транспорт й нині залишається основою світового розподілу праці».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Style w:val="a4"/>
          <w:rFonts w:ascii="Times New Roman" w:hAnsi="Times New Roman" w:cs="Times New Roman"/>
          <w:sz w:val="26"/>
          <w:szCs w:val="26"/>
        </w:rPr>
        <w:t>Завдання 1.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Прокоментуйте цей вислів та висловіть свої мірку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вання щодо значення транспорту 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ітовому розподілі праці і сві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товому господарстві.</w:t>
      </w:r>
    </w:p>
    <w:p w:rsidR="007C3031" w:rsidRPr="0073407E" w:rsidRDefault="007C3031" w:rsidP="007C3031">
      <w:pPr>
        <w:pStyle w:val="3"/>
        <w:shd w:val="clear" w:color="auto" w:fill="auto"/>
        <w:spacing w:before="0" w:after="164" w:line="24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Транспорт забезпечує та стимулює розвиток виробничих зв’язків, сприяє спеціалізації та кооперуванню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ідприємств, галу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зей, районів, країн. Без транспорту неможливим було б подолання територіального розриву між виробництвом та споживанням това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рів і послуг і спілкування людей.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З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розвитком виробничих сил і внаслідок суспільного поділу праці розвивались і вдосконалюва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лись транспортні засоби. Виокремлення транспорту в особливу га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лузь виробництва почалось у XV-XVI ст. і завершилось з перехо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дом від мануфактурного до великого машинного виробництва, тобто наприкінці XVIII ст. Великі географічні відкриття зробили великий внесок у створення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ітової транспортної мережі. Проте ця мережа остаточно сформувалася у XX ст.</w:t>
      </w:r>
    </w:p>
    <w:p w:rsidR="007C3031" w:rsidRPr="0073407E" w:rsidRDefault="007C3031" w:rsidP="008036F2">
      <w:pPr>
        <w:pStyle w:val="80"/>
        <w:keepNext/>
        <w:keepLines/>
        <w:numPr>
          <w:ilvl w:val="0"/>
          <w:numId w:val="2"/>
        </w:numPr>
        <w:shd w:val="clear" w:color="auto" w:fill="auto"/>
        <w:tabs>
          <w:tab w:val="left" w:pos="585"/>
        </w:tabs>
        <w:spacing w:before="0" w:after="77" w:line="190" w:lineRule="exact"/>
        <w:ind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5" w:name="bookmark187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Вивчення нового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матер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іалу</w:t>
      </w:r>
      <w:bookmarkEnd w:id="5"/>
    </w:p>
    <w:p w:rsidR="007C3031" w:rsidRPr="0073407E" w:rsidRDefault="007C3031" w:rsidP="008036F2">
      <w:pPr>
        <w:pStyle w:val="3"/>
        <w:numPr>
          <w:ilvl w:val="0"/>
          <w:numId w:val="3"/>
        </w:numPr>
        <w:shd w:val="clear" w:color="auto" w:fill="auto"/>
        <w:tabs>
          <w:tab w:val="left" w:pos="585"/>
        </w:tabs>
        <w:spacing w:before="0" w:after="31" w:line="180" w:lineRule="exact"/>
        <w:ind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6" w:name="bookmark188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Загальна характеристика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ітової транспортної системи</w:t>
      </w:r>
      <w:bookmarkEnd w:id="6"/>
    </w:p>
    <w:p w:rsidR="007C3031" w:rsidRPr="0073407E" w:rsidRDefault="007C3031" w:rsidP="007C3031">
      <w:pPr>
        <w:pStyle w:val="3"/>
        <w:shd w:val="clear" w:color="auto" w:fill="auto"/>
        <w:spacing w:before="0" w:after="0" w:line="240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Всі шляхи сполучення, транспортні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ідприємства і транспортні засоби в сукупності утворюють </w:t>
      </w:r>
      <w:r w:rsidRPr="0073407E">
        <w:rPr>
          <w:rStyle w:val="a4"/>
          <w:rFonts w:ascii="Times New Roman" w:hAnsi="Times New Roman" w:cs="Times New Roman"/>
          <w:sz w:val="26"/>
          <w:szCs w:val="26"/>
        </w:rPr>
        <w:t xml:space="preserve">світову транспортну систему. 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ітовому транспорті зайнято понад 100 млн людей. Загальна протяжність транспортної мережі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іту (без морських та авіатрас) складає 36 млн км. Щорічно всіма видами транспорту перевозить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ся понад 100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млрд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т вантажів і понад 1 трлн пасажирів.</w:t>
      </w:r>
    </w:p>
    <w:p w:rsidR="007C3031" w:rsidRPr="0073407E" w:rsidRDefault="007C3031" w:rsidP="007C3031">
      <w:pPr>
        <w:pStyle w:val="3"/>
        <w:shd w:val="clear" w:color="auto" w:fill="auto"/>
        <w:spacing w:before="0" w:after="120" w:line="240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Основними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техн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іко-економічними показниками роботи тран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спорту є обсяг перевезень, вантажообіг, пасажирообіг, густота транспортної інфраструктури, собівартість перевезень, швидкість, залежність від погодних та сезонних змін, маневреність.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ізні види транспорту мають свої переваги та недоліки, тому їх використову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ють залежно від конкретних умов.</w:t>
      </w:r>
    </w:p>
    <w:p w:rsidR="007C3031" w:rsidRPr="0073407E" w:rsidRDefault="007C3031" w:rsidP="007C3031">
      <w:pPr>
        <w:pStyle w:val="3"/>
        <w:shd w:val="clear" w:color="auto" w:fill="auto"/>
        <w:spacing w:before="0" w:after="120" w:line="240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Style w:val="a4"/>
          <w:rFonts w:ascii="Times New Roman" w:hAnsi="Times New Roman" w:cs="Times New Roman"/>
          <w:sz w:val="26"/>
          <w:szCs w:val="26"/>
        </w:rPr>
        <w:t>Завдання 2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t>. Пригадайте переваги та недоліки основних виді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транспорту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та складіть схему в зошитах «Головні види транспорту».</w:t>
      </w:r>
    </w:p>
    <w:p w:rsidR="007C3031" w:rsidRPr="0073407E" w:rsidRDefault="007C3031" w:rsidP="007C3031">
      <w:pPr>
        <w:pStyle w:val="3"/>
        <w:shd w:val="clear" w:color="auto" w:fill="auto"/>
        <w:spacing w:before="0" w:after="168" w:line="240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У структурі транспортних шляхів найбільшу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питому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вагу ма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ють автомобільні: понад 70 %, 1/5 частина припадає на авіалінії й лише 5 % — на залізниці. Далі йдуть трубопровідний та внутріш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ній водний транспорт.</w:t>
      </w:r>
    </w:p>
    <w:p w:rsidR="007C3031" w:rsidRPr="0073407E" w:rsidRDefault="007C3031" w:rsidP="008036F2">
      <w:pPr>
        <w:pStyle w:val="3"/>
        <w:numPr>
          <w:ilvl w:val="0"/>
          <w:numId w:val="3"/>
        </w:numPr>
        <w:shd w:val="clear" w:color="auto" w:fill="auto"/>
        <w:tabs>
          <w:tab w:val="left" w:pos="585"/>
        </w:tabs>
        <w:spacing w:before="0" w:after="31" w:line="180" w:lineRule="exact"/>
        <w:ind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7" w:name="bookmark189"/>
      <w:r w:rsidRPr="0073407E">
        <w:rPr>
          <w:rFonts w:ascii="Times New Roman" w:hAnsi="Times New Roman" w:cs="Times New Roman"/>
          <w:b w:val="0"/>
          <w:sz w:val="26"/>
          <w:szCs w:val="26"/>
        </w:rPr>
        <w:t>Типи транспортних систем</w:t>
      </w:r>
      <w:bookmarkEnd w:id="7"/>
    </w:p>
    <w:p w:rsidR="007C3031" w:rsidRPr="0073407E" w:rsidRDefault="007C3031" w:rsidP="007C3031">
      <w:pPr>
        <w:pStyle w:val="3"/>
        <w:shd w:val="clear" w:color="auto" w:fill="auto"/>
        <w:spacing w:before="0" w:after="0" w:line="240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Розрізняють транспортні системи економічно розвинених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кра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їн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та країн, що розвиваються.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0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Найбільш розвинена транспортна система країн Європи та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ів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нічної Америки, де зосереджено більш ніж половину залізничних ліній, рухомого складу, шосейних доріг, автопарку тощо. У цих країнах досягнуто високого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техн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ічного рівня розвитку транспорту (великі швидкості, регулярність сполучення, відносна дешевизна, масові перевезення вантажів та пасажирів, відносна безпека, по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стійне оновлення засобів транспорту та ін.). Країнам, що розвива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ються, властивий низький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івень розвитку видів транспорту: за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старілий різнотипний склад, малопотужний парк локомотивів, вагонів, автомобілів, непридатне обладнання. У багатьох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країнах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Азії, Африки та Латинської Америки користуються послугами та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ких архаїчних видів транспорту, як в’ючний та гужовий, працю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ють носильники та рикші.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0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Поряд з розподілом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ітової транспортної системи на два типи за рівнем розвитку, існують підрозділи </w:t>
      </w:r>
      <w:r w:rsidRPr="0073407E">
        <w:rPr>
          <w:rStyle w:val="a4"/>
          <w:rFonts w:ascii="Times New Roman" w:hAnsi="Times New Roman" w:cs="Times New Roman"/>
          <w:sz w:val="26"/>
          <w:szCs w:val="26"/>
        </w:rPr>
        <w:t>регіональних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транспортних систем:</w:t>
      </w:r>
    </w:p>
    <w:p w:rsidR="007C3031" w:rsidRPr="0073407E" w:rsidRDefault="007C3031" w:rsidP="008036F2">
      <w:pPr>
        <w:pStyle w:val="3"/>
        <w:numPr>
          <w:ilvl w:val="0"/>
          <w:numId w:val="1"/>
        </w:numPr>
        <w:shd w:val="clear" w:color="auto" w:fill="auto"/>
        <w:tabs>
          <w:tab w:val="left" w:pos="317"/>
        </w:tabs>
        <w:spacing w:before="0" w:after="0" w:line="240" w:lineRule="exact"/>
        <w:ind w:left="2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європейського типу (Західна і Центральна Європа,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Япон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ія);</w:t>
      </w:r>
    </w:p>
    <w:p w:rsidR="007C3031" w:rsidRPr="0073407E" w:rsidRDefault="007C3031" w:rsidP="008036F2">
      <w:pPr>
        <w:pStyle w:val="3"/>
        <w:numPr>
          <w:ilvl w:val="0"/>
          <w:numId w:val="1"/>
        </w:numPr>
        <w:shd w:val="clear" w:color="auto" w:fill="auto"/>
        <w:tabs>
          <w:tab w:val="left" w:pos="317"/>
        </w:tabs>
        <w:spacing w:before="0" w:after="0" w:line="240" w:lineRule="exact"/>
        <w:ind w:left="2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івнічноамериканського типу (США, Канада, Австралія);</w:t>
      </w:r>
    </w:p>
    <w:p w:rsidR="007C3031" w:rsidRPr="0073407E" w:rsidRDefault="007C3031" w:rsidP="008036F2">
      <w:pPr>
        <w:pStyle w:val="3"/>
        <w:numPr>
          <w:ilvl w:val="0"/>
          <w:numId w:val="1"/>
        </w:numPr>
        <w:shd w:val="clear" w:color="auto" w:fill="auto"/>
        <w:tabs>
          <w:tab w:val="left" w:pos="317"/>
        </w:tabs>
        <w:spacing w:before="0" w:after="0" w:line="240" w:lineRule="exact"/>
        <w:ind w:left="2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латиноамериканського типу;</w:t>
      </w:r>
    </w:p>
    <w:p w:rsidR="007C3031" w:rsidRPr="0073407E" w:rsidRDefault="007C3031" w:rsidP="008036F2">
      <w:pPr>
        <w:pStyle w:val="3"/>
        <w:numPr>
          <w:ilvl w:val="0"/>
          <w:numId w:val="1"/>
        </w:numPr>
        <w:shd w:val="clear" w:color="auto" w:fill="auto"/>
        <w:tabs>
          <w:tab w:val="left" w:pos="317"/>
        </w:tabs>
        <w:spacing w:before="0" w:after="0" w:line="240" w:lineRule="exact"/>
        <w:ind w:left="2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азіатського типу;</w:t>
      </w:r>
    </w:p>
    <w:p w:rsidR="007C3031" w:rsidRPr="0073407E" w:rsidRDefault="007C3031" w:rsidP="008036F2">
      <w:pPr>
        <w:pStyle w:val="3"/>
        <w:numPr>
          <w:ilvl w:val="0"/>
          <w:numId w:val="1"/>
        </w:numPr>
        <w:shd w:val="clear" w:color="auto" w:fill="auto"/>
        <w:tabs>
          <w:tab w:val="left" w:pos="317"/>
        </w:tabs>
        <w:spacing w:before="0" w:after="0" w:line="240" w:lineRule="exact"/>
        <w:ind w:left="2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система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країн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СНД;</w:t>
      </w:r>
    </w:p>
    <w:p w:rsidR="007C3031" w:rsidRPr="0073407E" w:rsidRDefault="007C3031" w:rsidP="008036F2">
      <w:pPr>
        <w:pStyle w:val="3"/>
        <w:numPr>
          <w:ilvl w:val="0"/>
          <w:numId w:val="1"/>
        </w:numPr>
        <w:shd w:val="clear" w:color="auto" w:fill="auto"/>
        <w:tabs>
          <w:tab w:val="left" w:pos="317"/>
        </w:tabs>
        <w:spacing w:before="0" w:after="49" w:line="240" w:lineRule="exact"/>
        <w:ind w:left="2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африканського типу.</w:t>
      </w:r>
    </w:p>
    <w:p w:rsidR="0073407E" w:rsidRPr="0073407E" w:rsidRDefault="007C3031" w:rsidP="008036F2">
      <w:pPr>
        <w:pStyle w:val="3"/>
        <w:numPr>
          <w:ilvl w:val="0"/>
          <w:numId w:val="3"/>
        </w:numPr>
        <w:shd w:val="clear" w:color="auto" w:fill="auto"/>
        <w:tabs>
          <w:tab w:val="left" w:pos="582"/>
        </w:tabs>
        <w:spacing w:before="0" w:after="0" w:line="254" w:lineRule="exact"/>
        <w:ind w:left="20" w:right="20" w:firstLine="340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Характеристика основних виді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транспорту </w:t>
      </w:r>
    </w:p>
    <w:p w:rsidR="007C3031" w:rsidRPr="0073407E" w:rsidRDefault="007C3031" w:rsidP="008036F2">
      <w:pPr>
        <w:pStyle w:val="3"/>
        <w:numPr>
          <w:ilvl w:val="0"/>
          <w:numId w:val="3"/>
        </w:numPr>
        <w:shd w:val="clear" w:color="auto" w:fill="auto"/>
        <w:tabs>
          <w:tab w:val="left" w:pos="582"/>
        </w:tabs>
        <w:spacing w:before="0" w:after="0" w:line="254" w:lineRule="exact"/>
        <w:ind w:left="20" w:right="20" w:firstLine="340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Style w:val="a4"/>
          <w:rFonts w:ascii="Times New Roman" w:hAnsi="Times New Roman" w:cs="Times New Roman"/>
          <w:sz w:val="26"/>
          <w:szCs w:val="26"/>
        </w:rPr>
        <w:t>Завдання 3.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Прослухайте повідомлення учнів про розвиток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із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них видів транспорту, законспектуйте головне у вигляді розгорну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того плану.</w:t>
      </w:r>
    </w:p>
    <w:p w:rsidR="007C3031" w:rsidRPr="0073407E" w:rsidRDefault="007C3031" w:rsidP="007C3031">
      <w:pPr>
        <w:pStyle w:val="72"/>
        <w:shd w:val="clear" w:color="auto" w:fill="auto"/>
        <w:spacing w:before="0" w:line="240" w:lineRule="exact"/>
        <w:ind w:left="20" w:firstLine="340"/>
        <w:rPr>
          <w:rFonts w:ascii="Times New Roman" w:hAnsi="Times New Roman" w:cs="Times New Roman"/>
          <w:sz w:val="26"/>
          <w:szCs w:val="26"/>
        </w:rPr>
      </w:pPr>
      <w:r w:rsidRPr="0073407E">
        <w:rPr>
          <w:rFonts w:ascii="Times New Roman" w:hAnsi="Times New Roman" w:cs="Times New Roman"/>
          <w:sz w:val="26"/>
          <w:szCs w:val="26"/>
        </w:rPr>
        <w:t>Залізничний транспорт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0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Залізничний транспорт виник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у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перш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ій половині XIX ст. у зв’язку з розвитком великої промисловості, зокрема кам’я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новугільної і металургійної.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0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Довжина сучасних залізниць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іту становить приблизно 1,3 млн км.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Б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ільше половини експлуатаційної довжини припадає на розви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нені країни і лише 1/5 — на ті, які розвиваються. Найбільш висока щільність доріг у Німеччині, Бельґії, Швейцарії: 4-18 км/100 км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  <w:vertAlign w:val="superscript"/>
        </w:rPr>
        <w:t>2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. У багатьох країнах цей показник не перевищує 0,1-0,5 км/100 км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  <w:vertAlign w:val="superscript"/>
        </w:rPr>
        <w:t>2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. Є країни, які не мають залізниць: Кі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, Лаос, Ніґер, Чад, Бурунді, Ісландія тощо.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0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Показники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івня технічної оснащеності найвищі у США та За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хідній Європі: там більша частина доріг укладена рейками важкого типу. На станціях широко застосовуються централізація управлін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ня та автоблокування, радіотелефони та телебачення. Рухомий склад — з потужних локомотивів та вагонів великої вантажності, пасажирських вагонів високої комфортності. На дорогах США та Західної Європи,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Япон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ії діють магістралі зі збільшеною швидкістю руху. У 1964 р. в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Япон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ії почали функціонувати швидкісні поїзди («шинксансен» — куля-поїзд), які розвивають швидкість 210 км/год. Згодом швидкісні залізниці були споруджені у Фран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ції, а наприкінці XX ст. — у Німеччині. 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іті з’явилися комута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торні поїзди, швидкотранзитні легкорейкові системи, потяги, що приводяться в рух стисненим повітрям тощо.</w:t>
      </w:r>
    </w:p>
    <w:p w:rsidR="007C3031" w:rsidRPr="0073407E" w:rsidRDefault="007C3031" w:rsidP="007C3031">
      <w:pPr>
        <w:pStyle w:val="3"/>
        <w:shd w:val="clear" w:color="auto" w:fill="auto"/>
        <w:spacing w:before="0" w:after="60" w:line="240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Нині у більшості європейських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країн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довжина залізничної ме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режі скорочується. Це зумовлено конкуренцією автомобільного транспорту, який здатний виконувати перевезення за принципом «від дверей — до дверей». У великих за площею країнах, які осво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юють свої території, багаті на природні ресурси, довжина залізнич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ної мережі збільшується, зокрема у Китаї, Росії, Індії, Канаді. Ки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тай щороку будує 1 тис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к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м залізниць.</w:t>
      </w:r>
    </w:p>
    <w:p w:rsidR="007C3031" w:rsidRPr="0073407E" w:rsidRDefault="007C3031" w:rsidP="007C3031">
      <w:pPr>
        <w:pStyle w:val="72"/>
        <w:shd w:val="clear" w:color="auto" w:fill="auto"/>
        <w:spacing w:before="0" w:line="240" w:lineRule="exact"/>
        <w:ind w:firstLine="340"/>
        <w:rPr>
          <w:rFonts w:ascii="Times New Roman" w:hAnsi="Times New Roman" w:cs="Times New Roman"/>
          <w:sz w:val="26"/>
          <w:szCs w:val="26"/>
        </w:rPr>
      </w:pPr>
      <w:r w:rsidRPr="0073407E">
        <w:rPr>
          <w:rFonts w:ascii="Times New Roman" w:hAnsi="Times New Roman" w:cs="Times New Roman"/>
          <w:sz w:val="26"/>
          <w:szCs w:val="26"/>
        </w:rPr>
        <w:t>Автомобільний транспорт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0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іті налічується понад 600 млн автомобілів і щороку ця циф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ра збільшується. Близько 80 % їх кількості зосереджено у США,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Япон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ії та Західній Європі. 50 % жителів цих країн мають автомобі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лі. У країнах, що розвиваються, цей показник в середньому стано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вить 1 %. Навіть у таких відносно розвинених країнах, як Мексика і Бразілія, він не перевищує 6 %.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0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У розрахунку на 1000 жителів найбільша кількість автомобі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лів припадає на США, ФРН, Нову Зеландію, Канаду,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Австрал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ію, Швейцарію, Швецію, Італію, Францію. Сучасний автомобільний транспорт постійно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техн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ічно переоснащується і вдосконалюється, у результаті чого з’являються потужніші, швидкісніші, ком- фортабельніші й ефективніші автомобілі.</w:t>
      </w:r>
    </w:p>
    <w:p w:rsidR="007C3031" w:rsidRPr="0073407E" w:rsidRDefault="007C3031" w:rsidP="007C3031">
      <w:pPr>
        <w:pStyle w:val="3"/>
        <w:shd w:val="clear" w:color="auto" w:fill="auto"/>
        <w:spacing w:before="0" w:after="60" w:line="240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Необхідною умовою розвитку автотранспорту є сучасні авто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шляхи. Нині загальна довжина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ітових автомобільних доріг з твердим покриттям становить понад 20 млн км, найгустіша їх ме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режа у Західній Європі. Найрозвиненішу мережу автошляхів ма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ють ті 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країни, де розміщена значна частина автопарку світу: США, Західна Європа,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Япон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ія, Канада. Там споруджуються автобани — багатосмужні магістралі з високою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пропускною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здатністю.</w:t>
      </w:r>
    </w:p>
    <w:p w:rsidR="007C3031" w:rsidRPr="0073407E" w:rsidRDefault="007C3031" w:rsidP="007C3031">
      <w:pPr>
        <w:pStyle w:val="72"/>
        <w:shd w:val="clear" w:color="auto" w:fill="auto"/>
        <w:spacing w:before="0" w:line="240" w:lineRule="exact"/>
        <w:ind w:firstLine="340"/>
        <w:rPr>
          <w:rFonts w:ascii="Times New Roman" w:hAnsi="Times New Roman" w:cs="Times New Roman"/>
          <w:sz w:val="26"/>
          <w:szCs w:val="26"/>
        </w:rPr>
      </w:pPr>
      <w:r w:rsidRPr="0073407E">
        <w:rPr>
          <w:rFonts w:ascii="Times New Roman" w:hAnsi="Times New Roman" w:cs="Times New Roman"/>
          <w:sz w:val="26"/>
          <w:szCs w:val="26"/>
        </w:rPr>
        <w:t>Трубопровідний транспорт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0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Трубопровідний транспорт, як і залізничний, з’явився у XIX ст., його появі сприяв розвиток нафтової промисловості. Призначений здебільшого для транспортування газу (газопровід магістральний), нафти (нафтопровід), твердих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матер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іалів (гідравлічний і пневма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тичний). Зараз 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іті нараховується більше 13 млн км трубопрово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дів, і щороку ця цифра зростає.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0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Найбільш потужний розвиток трубопровідний транспорт одер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жав у нафт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о-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й газодобувних країнах і країнах-споживачах нафти, нафтопродуктів та газу — США, Росії, Канаді, Китаї, ФРН, Фран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ції, Італії, Саудівській Аравії, Мексиці.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0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У Західній Європі напрямок нафтопроводів — від портів до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ве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ликих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промислових центрів, наприклад: Гавр — Париж, Кадіс — Сараґоса, Марсель — Кельн та ін. 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країнах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Близького Сходу та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35" w:lineRule="exact"/>
        <w:ind w:right="2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івнічної Африки напрямок нафтопроводів — від родовищ до пор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тових міст.</w:t>
      </w:r>
    </w:p>
    <w:p w:rsidR="007C3031" w:rsidRPr="0073407E" w:rsidRDefault="007C3031" w:rsidP="007C3031">
      <w:pPr>
        <w:pStyle w:val="3"/>
        <w:shd w:val="clear" w:color="auto" w:fill="auto"/>
        <w:spacing w:before="0" w:after="60" w:line="235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Газопроводи експлуатуються переважно в країнах Європи та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івнічної Америки. Більше половини газопроводів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іту зосере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джено у США. Магістральні газопроводи є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ідземні, надземні, під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водні. Тиск транспортного газу — до 75 атмосфер — підтримується газокомпресорними станціями, діаметр труб досягає 1420 мм.</w:t>
      </w:r>
    </w:p>
    <w:p w:rsidR="007C3031" w:rsidRPr="0073407E" w:rsidRDefault="007C3031" w:rsidP="007C3031">
      <w:pPr>
        <w:pStyle w:val="72"/>
        <w:shd w:val="clear" w:color="auto" w:fill="auto"/>
        <w:spacing w:before="0" w:line="235" w:lineRule="exact"/>
        <w:ind w:firstLine="340"/>
        <w:rPr>
          <w:rFonts w:ascii="Times New Roman" w:hAnsi="Times New Roman" w:cs="Times New Roman"/>
          <w:sz w:val="26"/>
          <w:szCs w:val="26"/>
        </w:rPr>
      </w:pPr>
      <w:r w:rsidRPr="0073407E">
        <w:rPr>
          <w:rFonts w:ascii="Times New Roman" w:hAnsi="Times New Roman" w:cs="Times New Roman"/>
          <w:sz w:val="26"/>
          <w:szCs w:val="26"/>
        </w:rPr>
        <w:t>Водний транспорт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35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Морський транспорт здійснює перевезення вантажів і пасажи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рі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океанами, морями і морськими каналами.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35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Людство з давніх-давен використовувало вітрильники. Нині на кораблях використовують дизельні, ядерні, теплові двигуни. На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й-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інтенсивніші вантажопотоки йдуть через Атлантичний океан, на другому місці — Тихий, на третьому — Індійський океан. Велике значення для розвитку морського транспорту мають Суецький і Па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намський канали.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35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Морський транспорт служить переважно для зовнішньоеконо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мічних зв’язків. Лише у деяких країнах, таких як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осія, США, Ки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тай, Канада, Туреччина, Франція, він здійснює міжрайонні вну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трішні перевезення. Цей транспорт перевозить понад 70 % зовніш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ньоторговельних вантажів, завдяки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своїй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дешевизні.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35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Морський флот зосереджений у десятьох найбільших суднов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ласницьких країнах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іту: США, Великобританії,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Япон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ії, Німеч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чині, Франції, Італії, Ліберії, Панамі, Греції, Норвеґії. На їхню частку припадає 70 % тоннажу світового флоту. До числа великих власників флоту належать також Швеція, Іспанія, Кі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, Сінґапур, Індія, Данія, Нідерланди, Росія, Китай, Польща, Естонія, Болга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рія, В’єтнам тощо.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35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Судноплавні компанії багатьох країн реєструють свої судна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ід «зручним», або «підставним», прапором. Тому до великих суднов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ласницьких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країн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належать Панама, Греція, Ліберія, Сінґапур, Кіпр. У цих країнах податки на прибуток у кілька разів нижчі, ніж у США, Німеччині,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Япон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ії, заробітна платня моряків значно мен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ша, їхні права погано захищені, технічному стану суден приділя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ється менше уваги.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35" w:lineRule="exact"/>
        <w:ind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іті налічується понад 2000 морських портів різної вели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чини. До найбільших належать порти з вантажообігом понад 100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млн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т. Їх близько 20: Шанхай, Нінбо, Роттердам (найбільший Європи), Сінґапур, Ґуанджоу, Марсель, Гавр, Антверпен, Гамбурґ, Ґенуя, Лондон, Аперпорт (група портів у гирлі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ічки Делавер), Но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вий Орлеан, Нью-Йорк, Гемптон, Ванкувер, Сан-Себастьян, Кобе, Йокогама, Наґоя, Кітакюсю, Кавасакі.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3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Головні вантажі морського транспорту — нафта й нафтопродук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ти, залізна руда, зерно, кам’яне вугілля, сировина та напівфабрика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ти для алюмінієвої промисловості, фосфорити, лі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та лісоматеріали.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3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Загальна протяжність ліній </w:t>
      </w:r>
      <w:r w:rsidRPr="0073407E">
        <w:rPr>
          <w:rStyle w:val="a4"/>
          <w:rFonts w:ascii="Times New Roman" w:hAnsi="Times New Roman" w:cs="Times New Roman"/>
          <w:sz w:val="26"/>
          <w:szCs w:val="26"/>
        </w:rPr>
        <w:t>внутрішнього водного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транспорту (на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іках, озерах, каналах) у світі перевищує 550 тис. км. Цей вид тран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спорту розвинений у США, Росії,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Канад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і, Німеччині, Нідерландах, Китаї. У багатьох країнах він практично відсутній з огляду на при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родні умови. 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іті налічується близько двохсот міжнародних річок. Це, зокрема, Дунай, Рейн, Амазонка, Замбезі, Ніл, Конґ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о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та ін.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3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Десята частина внутрішніх водних шляхів припадає на поліп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шені людиною ділянки. Це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іки зі шлюзами, а також канали (шлю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зовані та каналізовані ріки).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3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Найбільші порти внутрішніх водних шляхів зосереджені у гир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лах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ічок: Гамбурґ, Бремен, Роттердам, Антверпен, Гавр, Арха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н-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ґельськ, Астрахань, Херсон та ін.</w:t>
      </w:r>
    </w:p>
    <w:p w:rsidR="007C3031" w:rsidRPr="0073407E" w:rsidRDefault="007C3031" w:rsidP="007C3031">
      <w:pPr>
        <w:pStyle w:val="3"/>
        <w:shd w:val="clear" w:color="auto" w:fill="auto"/>
        <w:spacing w:before="0" w:after="60" w:line="23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Країни, що розвиваються, мають потужні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ічкові системи: Амазонка, Меконґ, Тіґ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Ніґер, Конґо, Замбезі тощо. Проте у цих країнах немає мережі судноплавних каналів, і тому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ічки викорис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товуються не повною мірою.</w:t>
      </w:r>
    </w:p>
    <w:p w:rsidR="007C3031" w:rsidRPr="0073407E" w:rsidRDefault="007C3031" w:rsidP="007C3031">
      <w:pPr>
        <w:pStyle w:val="72"/>
        <w:shd w:val="clear" w:color="auto" w:fill="auto"/>
        <w:spacing w:before="0" w:line="235" w:lineRule="exact"/>
        <w:ind w:left="20" w:firstLine="340"/>
        <w:rPr>
          <w:rFonts w:ascii="Times New Roman" w:hAnsi="Times New Roman" w:cs="Times New Roman"/>
          <w:sz w:val="26"/>
          <w:szCs w:val="26"/>
        </w:rPr>
      </w:pPr>
      <w:r w:rsidRPr="0073407E">
        <w:rPr>
          <w:rFonts w:ascii="Times New Roman" w:hAnsi="Times New Roman" w:cs="Times New Roman"/>
          <w:sz w:val="26"/>
          <w:szCs w:val="26"/>
        </w:rPr>
        <w:t>Повітряний транспорт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3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Основне призначення повітряного транспорту — швидкісне пе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ревезення пасажирів, пошти, вантажі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і багажу.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3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Активний розвиток авіатранспорту спостерігається в економіч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но розвинених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країнах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. Найбільші міжнародні авіакомпанії сполу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чають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івнічну та Південну Америку з Європою, західноєвропей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ські країни — з Азією та Африкою, Південну та Південно-Східну Азію — з Австралією.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3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На відміну від залізничного транспорту, де власником у більшості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країн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виступає держава, в авіатранспорті значна частка отводиться приватним компаніям. У США майже весь авіатранспорт перебуває в руках приватних компаній, а у Великобританії, Франції, Нідерлан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дах, ПА,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Австрал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ії, Канаді він цілком або частково одержавлений.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3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Протяжність повітряних шляхів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іту становить близько 8 млн км. Нині у країнах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іту функціонує близько 600 міжнародних ае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ропортів. Окремі аеропорти справді велетенські (щодня обслугову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ють понад 1000 літаків). Аеропорти є великими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ідприємствами, на яких працюють тисячі людей.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3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З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 100 найбільших аеропортів світу (пасажирообіг понад 1 млн чол.) половина знаходиться у США: Чікаґо, Нью-Йорк, Вашинґтон, Лос-Анджелес, Сан-Франціско, Майамі, Гонолулу тощо. У країнах Західної Європи найбільшими аеропортами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є: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Париж, Лондон, Франкфурт-на-Майні, Рим, 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Япон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ії — Токіо.</w:t>
      </w:r>
    </w:p>
    <w:p w:rsidR="007C3031" w:rsidRPr="0073407E" w:rsidRDefault="007C3031" w:rsidP="007C3031">
      <w:pPr>
        <w:pStyle w:val="3"/>
        <w:shd w:val="clear" w:color="auto" w:fill="auto"/>
        <w:spacing w:before="0" w:after="60" w:line="24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Подальший розвиток повітряного транспорту пов’язаний перш за все з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техн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ічним удосконаленням літаків та навігаційного облад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нання.</w:t>
      </w:r>
    </w:p>
    <w:p w:rsidR="007C3031" w:rsidRPr="0073407E" w:rsidRDefault="007C3031" w:rsidP="008036F2">
      <w:pPr>
        <w:pStyle w:val="3"/>
        <w:numPr>
          <w:ilvl w:val="0"/>
          <w:numId w:val="3"/>
        </w:numPr>
        <w:shd w:val="clear" w:color="auto" w:fill="auto"/>
        <w:tabs>
          <w:tab w:val="left" w:pos="566"/>
        </w:tabs>
        <w:spacing w:before="0" w:after="0" w:line="245" w:lineRule="exact"/>
        <w:ind w:left="340" w:right="2440" w:firstLine="0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Проблеми та перспективи розвитку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ітової транспортної системи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Ідеї про створення нових видів транспорту з’явилися вже дав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но, проте на сучасній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техн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ічній основі реалізуються вони лише за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раз. До таких видів транспорту належать системи, які ві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др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ізняють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ся від традиційних принципом дії, конструкцією двигуна: пневмоконтейнерний транспорт, трубопровідний гідротранспорт, монорельсові шляхи, судна на повітряній подушці, поїзди на маг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нітному підвісі та інші.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В епоху НТР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ітова транспортна система постійно удосконалю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ється не тільки технічно, але й організаційно. 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країнах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з розвине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ною транспортною системою окремі види тісно взаємопов’язані між собою. Завдяки цьому успіхом користуються нові форми спів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праці та кооперації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ізних видів транспорту, у деяких країнах ство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рено об’єднані міністерства транспорту.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Однією з найважливіших тенденцій у розвитку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ітового ван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тажного транспорту є формування </w:t>
      </w:r>
      <w:r w:rsidRPr="0073407E">
        <w:rPr>
          <w:rStyle w:val="a4"/>
          <w:rFonts w:ascii="Times New Roman" w:hAnsi="Times New Roman" w:cs="Times New Roman"/>
          <w:sz w:val="26"/>
          <w:szCs w:val="26"/>
        </w:rPr>
        <w:t>контейнерної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системи. У кон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тейнерах перевозиться близько 40 % генеральних вантажів. Скла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даються трансконтинентальні контейнерні «мости» — комбінація морського транспорту, маршрутних залізничних складів і авто- поездів-контейнеровозів. Найбільшими контейнерними портами світу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є С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інґапур і Сянґан (Китай).</w:t>
      </w:r>
    </w:p>
    <w:p w:rsidR="007C3031" w:rsidRPr="0073407E" w:rsidRDefault="007C3031" w:rsidP="007C3031">
      <w:pPr>
        <w:pStyle w:val="3"/>
        <w:shd w:val="clear" w:color="auto" w:fill="auto"/>
        <w:spacing w:before="0" w:after="60" w:line="24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У Європі ведеться робота зі створення транс’європейської транспортно-енергетичної мережі, концепція якої з’явилась ще у 1990 році. Сутність концепції — у відпрацюванні чіткого меха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нізму координації роботи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ізних видів транспорту, зокрема в орга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нізації комбінованих (змішаних) перевезень. Розроблено 10 схем доставки вантажів комбінованими перевезеннями.</w:t>
      </w:r>
    </w:p>
    <w:p w:rsidR="007C3031" w:rsidRPr="0073407E" w:rsidRDefault="007C3031" w:rsidP="007C3031">
      <w:pPr>
        <w:pStyle w:val="3"/>
        <w:shd w:val="clear" w:color="auto" w:fill="auto"/>
        <w:spacing w:before="0" w:after="64" w:line="245" w:lineRule="exact"/>
        <w:ind w:left="20" w:righ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Style w:val="a4"/>
          <w:rFonts w:ascii="Times New Roman" w:hAnsi="Times New Roman" w:cs="Times New Roman"/>
          <w:sz w:val="26"/>
          <w:szCs w:val="26"/>
        </w:rPr>
        <w:t>Завдання 4.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Сформулюйте головні проблеми транспорту в су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часному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іті.</w:t>
      </w:r>
    </w:p>
    <w:p w:rsidR="007C3031" w:rsidRPr="0073407E" w:rsidRDefault="007C3031" w:rsidP="007C3031">
      <w:pPr>
        <w:pStyle w:val="3"/>
        <w:shd w:val="clear" w:color="auto" w:fill="auto"/>
        <w:spacing w:before="0" w:after="0" w:line="240" w:lineRule="exact"/>
        <w:ind w:left="20" w:firstLine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Головними проблемами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ітової транспортної системи є:</w:t>
      </w:r>
    </w:p>
    <w:p w:rsidR="007C3031" w:rsidRPr="0073407E" w:rsidRDefault="007C3031" w:rsidP="008036F2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40" w:lineRule="exact"/>
        <w:ind w:left="340" w:right="20" w:hanging="34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нерівном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ірність розвитку транспортних систем окремих країн та регіонів, що знижує ефективність використання природних, матеріальних та людських ресурсів;</w:t>
      </w:r>
    </w:p>
    <w:p w:rsidR="007C3031" w:rsidRPr="0073407E" w:rsidRDefault="007C3031" w:rsidP="008036F2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40" w:lineRule="exact"/>
        <w:ind w:left="340" w:right="20" w:hanging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залежність виді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транспорту від природних умов. Однак в епо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ху НТР актуальність цієї проблеми поступово знижується;</w:t>
      </w:r>
    </w:p>
    <w:p w:rsidR="007C3031" w:rsidRPr="0073407E" w:rsidRDefault="007C3031" w:rsidP="008036F2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40" w:lineRule="exact"/>
        <w:ind w:left="340" w:hanging="3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>негативний вплив транспорту на навколишнє середовище.</w:t>
      </w:r>
    </w:p>
    <w:p w:rsidR="007C3031" w:rsidRPr="0073407E" w:rsidRDefault="007C3031" w:rsidP="008036F2">
      <w:pPr>
        <w:pStyle w:val="80"/>
        <w:keepNext/>
        <w:keepLines/>
        <w:numPr>
          <w:ilvl w:val="0"/>
          <w:numId w:val="2"/>
        </w:numPr>
        <w:shd w:val="clear" w:color="auto" w:fill="auto"/>
        <w:tabs>
          <w:tab w:val="left" w:pos="660"/>
        </w:tabs>
        <w:spacing w:before="0" w:after="33" w:line="190" w:lineRule="exact"/>
        <w:ind w:left="34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8" w:name="bookmark190"/>
      <w:r w:rsidRPr="0073407E">
        <w:rPr>
          <w:rFonts w:ascii="Times New Roman" w:hAnsi="Times New Roman" w:cs="Times New Roman"/>
          <w:b w:val="0"/>
          <w:sz w:val="26"/>
          <w:szCs w:val="26"/>
        </w:rPr>
        <w:t>Закріплення нових знань, умінь та навичок</w:t>
      </w:r>
      <w:bookmarkEnd w:id="8"/>
    </w:p>
    <w:p w:rsidR="007C3031" w:rsidRPr="0073407E" w:rsidRDefault="007C3031" w:rsidP="007C3031">
      <w:pPr>
        <w:pStyle w:val="72"/>
        <w:shd w:val="clear" w:color="auto" w:fill="auto"/>
        <w:spacing w:before="0" w:line="235" w:lineRule="exact"/>
        <w:ind w:left="340" w:firstLine="0"/>
        <w:rPr>
          <w:rFonts w:ascii="Times New Roman" w:hAnsi="Times New Roman" w:cs="Times New Roman"/>
          <w:sz w:val="26"/>
          <w:szCs w:val="26"/>
        </w:rPr>
      </w:pPr>
      <w:r w:rsidRPr="0073407E">
        <w:rPr>
          <w:rFonts w:ascii="Times New Roman" w:hAnsi="Times New Roman" w:cs="Times New Roman"/>
          <w:sz w:val="26"/>
          <w:szCs w:val="26"/>
        </w:rPr>
        <w:t>Питання для обговорення</w:t>
      </w:r>
    </w:p>
    <w:p w:rsidR="007C3031" w:rsidRPr="0073407E" w:rsidRDefault="007C3031" w:rsidP="008036F2">
      <w:pPr>
        <w:pStyle w:val="3"/>
        <w:numPr>
          <w:ilvl w:val="0"/>
          <w:numId w:val="4"/>
        </w:numPr>
        <w:shd w:val="clear" w:color="auto" w:fill="auto"/>
        <w:tabs>
          <w:tab w:val="left" w:pos="340"/>
        </w:tabs>
        <w:spacing w:before="0" w:after="0" w:line="235" w:lineRule="exact"/>
        <w:ind w:left="340" w:right="20" w:hanging="3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Чим обумовлено формування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ізних типів регіональних тран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спортних систем у світі? Яка різниця між північноамерикан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 xml:space="preserve">ською та західноєвропейською транспортними системами? Між транспортною системою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країн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СНД та західноєвропейською транспортною системою?</w:t>
      </w:r>
    </w:p>
    <w:p w:rsidR="007C3031" w:rsidRPr="0073407E" w:rsidRDefault="007C3031" w:rsidP="008036F2">
      <w:pPr>
        <w:pStyle w:val="3"/>
        <w:numPr>
          <w:ilvl w:val="0"/>
          <w:numId w:val="4"/>
        </w:numPr>
        <w:shd w:val="clear" w:color="auto" w:fill="auto"/>
        <w:tabs>
          <w:tab w:val="left" w:pos="340"/>
        </w:tabs>
        <w:spacing w:before="0" w:after="156" w:line="235" w:lineRule="exact"/>
        <w:ind w:left="340" w:right="20" w:hanging="32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lastRenderedPageBreak/>
        <w:t>До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якої транспортної системи належить транспортна система України? Чому транспортну систему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країн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 СНГ виділяють окремо?</w:t>
      </w:r>
    </w:p>
    <w:p w:rsidR="007C3031" w:rsidRPr="0073407E" w:rsidRDefault="007C3031" w:rsidP="008036F2">
      <w:pPr>
        <w:pStyle w:val="80"/>
        <w:keepNext/>
        <w:keepLines/>
        <w:numPr>
          <w:ilvl w:val="0"/>
          <w:numId w:val="2"/>
        </w:numPr>
        <w:shd w:val="clear" w:color="auto" w:fill="auto"/>
        <w:tabs>
          <w:tab w:val="left" w:pos="660"/>
        </w:tabs>
        <w:spacing w:before="0" w:after="33" w:line="190" w:lineRule="exact"/>
        <w:ind w:left="34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9" w:name="bookmark191"/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ідсумок уроку</w:t>
      </w:r>
      <w:bookmarkEnd w:id="9"/>
    </w:p>
    <w:p w:rsidR="007C3031" w:rsidRPr="0073407E" w:rsidRDefault="007C3031" w:rsidP="008036F2">
      <w:pPr>
        <w:pStyle w:val="3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0" w:line="235" w:lineRule="exact"/>
        <w:ind w:left="340" w:right="20" w:hanging="3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Транспорт об’єднує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ітове господарство і є матеріальною осно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вою територіального поділу праці.</w:t>
      </w:r>
    </w:p>
    <w:p w:rsidR="007C3031" w:rsidRPr="0073407E" w:rsidRDefault="007C3031" w:rsidP="008036F2">
      <w:pPr>
        <w:pStyle w:val="3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0" w:line="235" w:lineRule="exact"/>
        <w:ind w:left="340" w:right="20" w:hanging="3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Транспортна мережа на земній кулі розвинена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нерівном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ірно.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івень і характер розвитку транспорту окремих країн залежить від рівня розвитку продуктивних сил, розмірів території тощо.</w:t>
      </w:r>
    </w:p>
    <w:p w:rsidR="007C3031" w:rsidRPr="0073407E" w:rsidRDefault="007C3031" w:rsidP="008036F2">
      <w:pPr>
        <w:pStyle w:val="3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0" w:line="235" w:lineRule="exact"/>
        <w:ind w:left="340" w:right="20" w:hanging="3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За об’ємом і структурою транспортних перевезень визначають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р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івень розвитку й особливості структури господарства країни або регіону, а за конфігурацією транспортної мережі — особли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вості розміщення господарської діяльності.</w:t>
      </w:r>
    </w:p>
    <w:p w:rsidR="007C3031" w:rsidRPr="0073407E" w:rsidRDefault="007C3031" w:rsidP="008036F2">
      <w:pPr>
        <w:pStyle w:val="3"/>
        <w:numPr>
          <w:ilvl w:val="0"/>
          <w:numId w:val="1"/>
        </w:numPr>
        <w:shd w:val="clear" w:color="auto" w:fill="auto"/>
        <w:tabs>
          <w:tab w:val="left" w:pos="340"/>
        </w:tabs>
        <w:spacing w:before="0" w:after="156" w:line="235" w:lineRule="exact"/>
        <w:ind w:left="340" w:right="20" w:hanging="3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Розвиток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ітової транспортної системи характеризується збільшенням шляхів сполучення і вантажних та пасажирських перевезень. При цьому темпи зростання перевезень перевищу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softHyphen/>
        <w:t>ють темпи збільшення довжини транспортної мережі.</w:t>
      </w:r>
    </w:p>
    <w:p w:rsidR="007C3031" w:rsidRPr="0073407E" w:rsidRDefault="007C3031" w:rsidP="008036F2">
      <w:pPr>
        <w:pStyle w:val="80"/>
        <w:keepNext/>
        <w:keepLines/>
        <w:numPr>
          <w:ilvl w:val="0"/>
          <w:numId w:val="2"/>
        </w:numPr>
        <w:shd w:val="clear" w:color="auto" w:fill="auto"/>
        <w:tabs>
          <w:tab w:val="left" w:pos="660"/>
        </w:tabs>
        <w:spacing w:before="0" w:after="33" w:line="190" w:lineRule="exact"/>
        <w:ind w:left="34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0" w:name="bookmark192"/>
      <w:r w:rsidRPr="0073407E">
        <w:rPr>
          <w:rFonts w:ascii="Times New Roman" w:hAnsi="Times New Roman" w:cs="Times New Roman"/>
          <w:b w:val="0"/>
          <w:sz w:val="26"/>
          <w:szCs w:val="26"/>
        </w:rPr>
        <w:t>Домашнє завдання</w:t>
      </w:r>
      <w:bookmarkEnd w:id="10"/>
    </w:p>
    <w:p w:rsidR="007C3031" w:rsidRPr="0073407E" w:rsidRDefault="007C3031" w:rsidP="008036F2">
      <w:pPr>
        <w:pStyle w:val="3"/>
        <w:numPr>
          <w:ilvl w:val="0"/>
          <w:numId w:val="5"/>
        </w:numPr>
        <w:shd w:val="clear" w:color="auto" w:fill="auto"/>
        <w:tabs>
          <w:tab w:val="left" w:pos="340"/>
          <w:tab w:val="left" w:leader="underscore" w:pos="3111"/>
        </w:tabs>
        <w:spacing w:before="0" w:after="0" w:line="235" w:lineRule="exact"/>
        <w:ind w:left="340" w:hanging="32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ідручник, опрацювати §</w:t>
      </w:r>
      <w:r w:rsidRPr="0073407E">
        <w:rPr>
          <w:rFonts w:ascii="Times New Roman" w:hAnsi="Times New Roman" w:cs="Times New Roman"/>
          <w:b w:val="0"/>
          <w:sz w:val="26"/>
          <w:szCs w:val="26"/>
        </w:rPr>
        <w:tab/>
        <w:t>.</w:t>
      </w:r>
    </w:p>
    <w:p w:rsidR="002419AE" w:rsidRPr="0073407E" w:rsidRDefault="007C3031" w:rsidP="007C3031">
      <w:pPr>
        <w:pStyle w:val="3"/>
        <w:numPr>
          <w:ilvl w:val="0"/>
          <w:numId w:val="5"/>
        </w:numPr>
        <w:shd w:val="clear" w:color="auto" w:fill="auto"/>
        <w:tabs>
          <w:tab w:val="left" w:pos="340"/>
        </w:tabs>
        <w:spacing w:before="0" w:after="0" w:line="235" w:lineRule="exact"/>
        <w:ind w:left="340" w:right="20" w:hanging="3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407E">
        <w:rPr>
          <w:rFonts w:ascii="Times New Roman" w:hAnsi="Times New Roman" w:cs="Times New Roman"/>
          <w:b w:val="0"/>
          <w:sz w:val="26"/>
          <w:szCs w:val="26"/>
        </w:rPr>
        <w:t xml:space="preserve">Наведіть приклади 3-4 морських портів </w:t>
      </w:r>
      <w:proofErr w:type="gramStart"/>
      <w:r w:rsidRPr="0073407E">
        <w:rPr>
          <w:rFonts w:ascii="Times New Roman" w:hAnsi="Times New Roman" w:cs="Times New Roman"/>
          <w:b w:val="0"/>
          <w:sz w:val="26"/>
          <w:szCs w:val="26"/>
        </w:rPr>
        <w:t>св</w:t>
      </w:r>
      <w:proofErr w:type="gramEnd"/>
      <w:r w:rsidRPr="0073407E">
        <w:rPr>
          <w:rFonts w:ascii="Times New Roman" w:hAnsi="Times New Roman" w:cs="Times New Roman"/>
          <w:b w:val="0"/>
          <w:sz w:val="26"/>
          <w:szCs w:val="26"/>
        </w:rPr>
        <w:t>ітового значення та поясніть їх розміщення.</w:t>
      </w:r>
    </w:p>
    <w:sectPr w:rsidR="002419AE" w:rsidRPr="0073407E" w:rsidSect="00344B45">
      <w:headerReference w:type="even" r:id="rId8"/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DA" w:rsidRDefault="00A84BDA">
      <w:r>
        <w:separator/>
      </w:r>
    </w:p>
  </w:endnote>
  <w:endnote w:type="continuationSeparator" w:id="0">
    <w:p w:rsidR="00A84BDA" w:rsidRDefault="00A8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DA" w:rsidRDefault="00A84BDA">
      <w:r>
        <w:separator/>
      </w:r>
    </w:p>
  </w:footnote>
  <w:footnote w:type="continuationSeparator" w:id="0">
    <w:p w:rsidR="00A84BDA" w:rsidRDefault="00A84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61" w:rsidRDefault="00A84B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7.85pt;margin-top:157.9pt;width:322.3pt;height:7.2pt;z-index:-25165619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6061" w:rsidRDefault="00A84BDA">
                <w:pPr>
                  <w:tabs>
                    <w:tab w:val="right" w:pos="6446"/>
                  </w:tabs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36061" w:rsidRPr="004220CC">
                  <w:rPr>
                    <w:rStyle w:val="BookmanOldStyle8pt"/>
                    <w:noProof/>
                  </w:rPr>
                  <w:t>40</w:t>
                </w:r>
                <w:r>
                  <w:rPr>
                    <w:rStyle w:val="BookmanOldStyle8pt"/>
                    <w:noProof/>
                  </w:rPr>
                  <w:fldChar w:fldCharType="end"/>
                </w:r>
                <w:r w:rsidR="00936061">
                  <w:rPr>
                    <w:rStyle w:val="BookmanOldStyle8pt"/>
                  </w:rPr>
                  <w:tab/>
                </w:r>
                <w:r w:rsidR="00936061">
                  <w:rPr>
                    <w:rStyle w:val="a9"/>
                    <w:i w:val="0"/>
                    <w:iCs w:val="0"/>
                  </w:rPr>
                  <w:t xml:space="preserve">Усі </w:t>
                </w:r>
                <w:r w:rsidR="00936061">
                  <w:rPr>
                    <w:rStyle w:val="a9"/>
                    <w:i w:val="0"/>
                    <w:iCs w:val="0"/>
                    <w:lang w:val="ru-RU"/>
                  </w:rPr>
                  <w:t xml:space="preserve">уроки </w:t>
                </w:r>
                <w:r w:rsidR="00936061">
                  <w:rPr>
                    <w:rStyle w:val="a9"/>
                    <w:i w:val="0"/>
                    <w:iCs w:val="0"/>
                  </w:rPr>
                  <w:t xml:space="preserve">географії. </w:t>
                </w:r>
                <w:r w:rsidR="00936061">
                  <w:rPr>
                    <w:rStyle w:val="a9"/>
                    <w:i w:val="0"/>
                    <w:iCs w:val="0"/>
                    <w:lang w:val="ru-RU"/>
                  </w:rPr>
                  <w:t xml:space="preserve">10 клас. </w:t>
                </w:r>
                <w:r w:rsidR="00936061">
                  <w:rPr>
                    <w:rStyle w:val="a9"/>
                    <w:i w:val="0"/>
                    <w:iCs w:val="0"/>
                  </w:rPr>
                  <w:t>Соціально-економічна географія світу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61" w:rsidRDefault="00A84BD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6.6pt;margin-top:156.95pt;width:322.3pt;height:7.2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6061" w:rsidRDefault="00936061">
                <w:pPr>
                  <w:tabs>
                    <w:tab w:val="right" w:pos="6446"/>
                  </w:tabs>
                </w:pPr>
                <w:r>
                  <w:rPr>
                    <w:rStyle w:val="a9"/>
                    <w:i w:val="0"/>
                    <w:iCs w:val="0"/>
                  </w:rPr>
                  <w:t>Розділ І. Загальна економіко-географічна характеристика світу</w:t>
                </w:r>
                <w:r>
                  <w:rPr>
                    <w:rStyle w:val="a9"/>
                    <w:i w:val="0"/>
                    <w:iCs w:val="0"/>
                  </w:rPr>
                  <w:tab/>
                </w:r>
                <w:r w:rsidR="00A84BDA">
                  <w:fldChar w:fldCharType="begin"/>
                </w:r>
                <w:r w:rsidR="00A84BDA">
                  <w:instrText xml:space="preserve"> PAGE \* MERGEFORMAT </w:instrText>
                </w:r>
                <w:r w:rsidR="00A84BDA">
                  <w:fldChar w:fldCharType="separate"/>
                </w:r>
                <w:r w:rsidR="0073407E" w:rsidRPr="0073407E">
                  <w:rPr>
                    <w:rStyle w:val="BookmanOldStyle8pt"/>
                    <w:noProof/>
                    <w:lang w:val="uk-UA"/>
                  </w:rPr>
                  <w:t>5</w:t>
                </w:r>
                <w:r w:rsidR="00A84BDA">
                  <w:rPr>
                    <w:rStyle w:val="BookmanOldStyle8pt"/>
                    <w:noProof/>
                    <w:lang w:val="uk-U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7EA5"/>
    <w:multiLevelType w:val="multilevel"/>
    <w:tmpl w:val="B17A49C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963C18"/>
    <w:multiLevelType w:val="multilevel"/>
    <w:tmpl w:val="4D3A0B4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7F05A8"/>
    <w:multiLevelType w:val="multilevel"/>
    <w:tmpl w:val="66B81C6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158F5"/>
    <w:multiLevelType w:val="multilevel"/>
    <w:tmpl w:val="F76A498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3668C9"/>
    <w:multiLevelType w:val="multilevel"/>
    <w:tmpl w:val="688A0DB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B45"/>
    <w:rsid w:val="00160B86"/>
    <w:rsid w:val="002419AE"/>
    <w:rsid w:val="0024687A"/>
    <w:rsid w:val="00344B45"/>
    <w:rsid w:val="0043215B"/>
    <w:rsid w:val="00520073"/>
    <w:rsid w:val="005B5D82"/>
    <w:rsid w:val="0063166C"/>
    <w:rsid w:val="0069683F"/>
    <w:rsid w:val="0073407E"/>
    <w:rsid w:val="0076145B"/>
    <w:rsid w:val="007A6D0F"/>
    <w:rsid w:val="007C3031"/>
    <w:rsid w:val="008036F2"/>
    <w:rsid w:val="00843E25"/>
    <w:rsid w:val="008A34F5"/>
    <w:rsid w:val="00936061"/>
    <w:rsid w:val="00A84BDA"/>
    <w:rsid w:val="00AE0B8D"/>
    <w:rsid w:val="00B73AF6"/>
    <w:rsid w:val="00CB0157"/>
    <w:rsid w:val="00F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B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44B45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7">
    <w:name w:val="Заголовок №7_"/>
    <w:basedOn w:val="a0"/>
    <w:link w:val="70"/>
    <w:rsid w:val="00344B4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8">
    <w:name w:val="Заголовок №8_"/>
    <w:basedOn w:val="a0"/>
    <w:link w:val="80"/>
    <w:rsid w:val="00344B4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a4">
    <w:name w:val="Основной текст + Не полужирный;Курсив"/>
    <w:basedOn w:val="a3"/>
    <w:rsid w:val="00344B45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customStyle="1" w:styleId="71">
    <w:name w:val="Основной текст (7)_"/>
    <w:basedOn w:val="a0"/>
    <w:link w:val="72"/>
    <w:rsid w:val="00344B45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344B45"/>
    <w:pPr>
      <w:shd w:val="clear" w:color="auto" w:fill="FFFFFF"/>
      <w:spacing w:before="1620" w:after="660" w:line="0" w:lineRule="atLeast"/>
      <w:ind w:hanging="660"/>
    </w:pPr>
    <w:rPr>
      <w:rFonts w:ascii="Century Schoolbook" w:eastAsia="Century Schoolbook" w:hAnsi="Century Schoolbook" w:cs="Century Schoolbook"/>
      <w:b/>
      <w:bCs/>
      <w:color w:val="auto"/>
      <w:sz w:val="18"/>
      <w:szCs w:val="18"/>
      <w:lang w:val="ru-RU" w:eastAsia="en-US"/>
    </w:rPr>
  </w:style>
  <w:style w:type="paragraph" w:customStyle="1" w:styleId="70">
    <w:name w:val="Заголовок №7"/>
    <w:basedOn w:val="a"/>
    <w:link w:val="7"/>
    <w:rsid w:val="00344B45"/>
    <w:pPr>
      <w:shd w:val="clear" w:color="auto" w:fill="FFFFFF"/>
      <w:spacing w:before="600" w:after="120" w:line="0" w:lineRule="atLeast"/>
      <w:outlineLvl w:val="6"/>
    </w:pPr>
    <w:rPr>
      <w:rFonts w:ascii="Arial" w:eastAsia="Arial" w:hAnsi="Arial" w:cs="Arial"/>
      <w:b/>
      <w:bCs/>
      <w:color w:val="auto"/>
      <w:sz w:val="23"/>
      <w:szCs w:val="23"/>
      <w:lang w:val="ru-RU" w:eastAsia="en-US"/>
    </w:rPr>
  </w:style>
  <w:style w:type="paragraph" w:customStyle="1" w:styleId="80">
    <w:name w:val="Заголовок №8"/>
    <w:basedOn w:val="a"/>
    <w:link w:val="8"/>
    <w:rsid w:val="00344B45"/>
    <w:pPr>
      <w:shd w:val="clear" w:color="auto" w:fill="FFFFFF"/>
      <w:spacing w:before="120" w:after="120" w:line="240" w:lineRule="exact"/>
      <w:outlineLvl w:val="7"/>
    </w:pPr>
    <w:rPr>
      <w:rFonts w:ascii="Arial" w:eastAsia="Arial" w:hAnsi="Arial" w:cs="Arial"/>
      <w:b/>
      <w:bCs/>
      <w:color w:val="auto"/>
      <w:sz w:val="19"/>
      <w:szCs w:val="19"/>
      <w:lang w:val="ru-RU" w:eastAsia="en-US"/>
    </w:rPr>
  </w:style>
  <w:style w:type="paragraph" w:customStyle="1" w:styleId="72">
    <w:name w:val="Основной текст (7)"/>
    <w:basedOn w:val="a"/>
    <w:link w:val="71"/>
    <w:rsid w:val="00344B45"/>
    <w:pPr>
      <w:shd w:val="clear" w:color="auto" w:fill="FFFFFF"/>
      <w:spacing w:before="60" w:line="245" w:lineRule="exact"/>
      <w:ind w:hanging="320"/>
      <w:jc w:val="both"/>
    </w:pPr>
    <w:rPr>
      <w:rFonts w:ascii="Century Schoolbook" w:eastAsia="Century Schoolbook" w:hAnsi="Century Schoolbook" w:cs="Century Schoolbook"/>
      <w:i/>
      <w:iCs/>
      <w:color w:val="auto"/>
      <w:sz w:val="18"/>
      <w:szCs w:val="18"/>
      <w:lang w:val="ru-RU" w:eastAsia="en-US"/>
    </w:rPr>
  </w:style>
  <w:style w:type="character" w:customStyle="1" w:styleId="a5">
    <w:name w:val="Подпись к таблице_"/>
    <w:basedOn w:val="a0"/>
    <w:link w:val="a6"/>
    <w:rsid w:val="00520073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85pt">
    <w:name w:val="Основной текст + 8;5 pt;Не полужирный"/>
    <w:basedOn w:val="a3"/>
    <w:rsid w:val="0052007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85pt0">
    <w:name w:val="Основной текст + 8;5 pt;Не полужирный;Курсив"/>
    <w:basedOn w:val="a3"/>
    <w:rsid w:val="0052007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paragraph" w:customStyle="1" w:styleId="a6">
    <w:name w:val="Подпись к таблице"/>
    <w:basedOn w:val="a"/>
    <w:link w:val="a5"/>
    <w:rsid w:val="0052007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17"/>
      <w:szCs w:val="17"/>
      <w:lang w:val="ru-RU" w:eastAsia="en-US"/>
    </w:rPr>
  </w:style>
  <w:style w:type="character" w:customStyle="1" w:styleId="2">
    <w:name w:val="Основной текст (2)_"/>
    <w:basedOn w:val="a0"/>
    <w:link w:val="20"/>
    <w:rsid w:val="00CB0157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0157"/>
    <w:pPr>
      <w:shd w:val="clear" w:color="auto" w:fill="FFFFFF"/>
      <w:spacing w:after="1620" w:line="216" w:lineRule="exact"/>
      <w:ind w:hanging="840"/>
      <w:jc w:val="center"/>
    </w:pPr>
    <w:rPr>
      <w:rFonts w:ascii="Century Schoolbook" w:eastAsia="Century Schoolbook" w:hAnsi="Century Schoolbook" w:cs="Century Schoolbook"/>
      <w:color w:val="auto"/>
      <w:sz w:val="17"/>
      <w:szCs w:val="17"/>
      <w:lang w:val="ru-RU" w:eastAsia="en-US"/>
    </w:rPr>
  </w:style>
  <w:style w:type="character" w:customStyle="1" w:styleId="810pt">
    <w:name w:val="Заголовок №8 + 10 pt;Не полужирный"/>
    <w:basedOn w:val="8"/>
    <w:rsid w:val="00843E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73">
    <w:name w:val="Основной текст (7) + Полужирный;Не курсив"/>
    <w:basedOn w:val="71"/>
    <w:rsid w:val="00843E2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orbel95pt">
    <w:name w:val="Основной текст + Corbel;9;5 pt;Не полужирный"/>
    <w:basedOn w:val="a3"/>
    <w:rsid w:val="00843E2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a7">
    <w:name w:val="Основной текст + Малые прописные"/>
    <w:basedOn w:val="a3"/>
    <w:rsid w:val="00843E25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81">
    <w:name w:val="Основной текст (8)_"/>
    <w:basedOn w:val="a0"/>
    <w:link w:val="82"/>
    <w:rsid w:val="00843E2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843E25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color w:val="auto"/>
      <w:sz w:val="19"/>
      <w:szCs w:val="19"/>
      <w:lang w:val="ru-RU" w:eastAsia="en-US"/>
    </w:rPr>
  </w:style>
  <w:style w:type="character" w:customStyle="1" w:styleId="a8">
    <w:name w:val="Колонтитул_"/>
    <w:basedOn w:val="a0"/>
    <w:rsid w:val="00936061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okmanOldStyle8pt">
    <w:name w:val="Колонтитул + Bookman Old Style;8 pt;Не курсив"/>
    <w:basedOn w:val="a8"/>
    <w:rsid w:val="0093606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9">
    <w:name w:val="Колонтитул"/>
    <w:basedOn w:val="a8"/>
    <w:rsid w:val="009360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6pt">
    <w:name w:val="Основной текст + 6 pt;Не полужирный"/>
    <w:basedOn w:val="a3"/>
    <w:rsid w:val="00B73AF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Arial">
    <w:name w:val="Основной текст + Arial"/>
    <w:basedOn w:val="a3"/>
    <w:rsid w:val="00AE0B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ourierNew115pt">
    <w:name w:val="Основной текст + Courier New;11;5 pt;Курсив"/>
    <w:basedOn w:val="a3"/>
    <w:rsid w:val="00AE0B8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BookmanOldStyle55pt">
    <w:name w:val="Основной текст + Bookman Old Style;5;5 pt;Не полужирный"/>
    <w:basedOn w:val="a3"/>
    <w:rsid w:val="00AE0B8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6pt0">
    <w:name w:val="Основной текст + 6 pt;Не полужирный;Курсив"/>
    <w:basedOn w:val="a3"/>
    <w:rsid w:val="00AE0B8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Arial45pt">
    <w:name w:val="Основной текст + Arial;4;5 pt;Не полужирный;Курсив"/>
    <w:basedOn w:val="a3"/>
    <w:rsid w:val="00AE0B8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CourierNew8pt">
    <w:name w:val="Основной текст + Courier New;8 pt;Курсив"/>
    <w:basedOn w:val="a3"/>
    <w:rsid w:val="00AE0B8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631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66C"/>
    <w:rPr>
      <w:rFonts w:ascii="Tahoma" w:eastAsia="Courier New" w:hAnsi="Tahoma" w:cs="Tahoma"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2458</Words>
  <Characters>14013</Characters>
  <Application>Microsoft Office Word</Application>
  <DocSecurity>0</DocSecurity>
  <Lines>116</Lines>
  <Paragraphs>32</Paragraphs>
  <ScaleCrop>false</ScaleCrop>
  <Company/>
  <LinksUpToDate>false</LinksUpToDate>
  <CharactersWithSpaces>16439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Я</cp:lastModifiedBy>
  <cp:revision>4</cp:revision>
  <dcterms:created xsi:type="dcterms:W3CDTF">2013-02-19T17:02:00Z</dcterms:created>
  <dcterms:modified xsi:type="dcterms:W3CDTF">2018-03-15T05:41:00Z</dcterms:modified>
</cp:coreProperties>
</file>