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ТЕМА:</w:t>
      </w:r>
      <w:r w:rsidRPr="00966FE4">
        <w:rPr>
          <w:rFonts w:ascii="Times New Roman" w:hAnsi="Times New Roman" w:cs="Times New Roman"/>
          <w:sz w:val="24"/>
          <w:szCs w:val="24"/>
        </w:rPr>
        <w:t xml:space="preserve">ФІЗИКО-ГЕОГРАФІЧНА ХАРАКТЕРИСТИКА ПРИРОДНОГО КОМПЛЕКСУ АЗОВСЬКОГО МОРЯ. ПРОБЛЕМИ </w:t>
      </w:r>
      <w:r>
        <w:rPr>
          <w:rFonts w:ascii="Times New Roman" w:hAnsi="Times New Roman" w:cs="Times New Roman"/>
          <w:sz w:val="24"/>
          <w:szCs w:val="24"/>
        </w:rPr>
        <w:t>ВИКОРИСТАННЯ І ОХОРОНИ ЙОГО ВОД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66FE4">
        <w:rPr>
          <w:rFonts w:ascii="Times New Roman" w:hAnsi="Times New Roman" w:cs="Times New Roman"/>
          <w:sz w:val="24"/>
          <w:szCs w:val="24"/>
        </w:rPr>
        <w:t xml:space="preserve">Мета: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сформувати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розміри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глибини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берегової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лінії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найбільші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острови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ів­острови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коси, затоки, протоки,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природні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Азовського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моря; про стан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Азовсько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використан</w:t>
      </w:r>
      <w:r w:rsidRPr="00966FE4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формуванню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екологічної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свідомості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продовжити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формувати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ізними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джер</w:t>
      </w:r>
      <w:r>
        <w:rPr>
          <w:rFonts w:ascii="Times New Roman" w:hAnsi="Times New Roman" w:cs="Times New Roman"/>
          <w:sz w:val="24"/>
          <w:szCs w:val="24"/>
        </w:rPr>
        <w:t>елами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гео­графічної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FE4">
        <w:rPr>
          <w:rFonts w:ascii="Times New Roman" w:hAnsi="Times New Roman" w:cs="Times New Roman"/>
          <w:sz w:val="24"/>
          <w:szCs w:val="24"/>
        </w:rPr>
        <w:t xml:space="preserve">Тип уроку: урок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(урок-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конференція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фізична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карта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атлас,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ілюстр</w:t>
      </w:r>
      <w:r>
        <w:rPr>
          <w:rFonts w:ascii="Times New Roman" w:hAnsi="Times New Roman" w:cs="Times New Roman"/>
          <w:sz w:val="24"/>
          <w:szCs w:val="24"/>
        </w:rPr>
        <w:t>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краєвиди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Азовського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моря.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ХІД УРОКУ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Організаційний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момент</w:t>
      </w:r>
      <w:bookmarkStart w:id="0" w:name="_GoBack"/>
      <w:bookmarkEnd w:id="0"/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66FE4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Актуаліза</w:t>
      </w:r>
      <w:r>
        <w:rPr>
          <w:rFonts w:ascii="Times New Roman" w:hAnsi="Times New Roman" w:cs="Times New Roman"/>
          <w:sz w:val="24"/>
          <w:szCs w:val="24"/>
        </w:rPr>
        <w:t>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вмінь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учні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вірю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вірю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66FE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вірите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Чорне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море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омив</w:t>
      </w:r>
      <w:r>
        <w:rPr>
          <w:rFonts w:ascii="Times New Roman" w:hAnsi="Times New Roman" w:cs="Times New Roman"/>
          <w:sz w:val="24"/>
          <w:szCs w:val="24"/>
        </w:rPr>
        <w:t>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івдні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66FE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вірите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Кримський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івострів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найбі</w:t>
      </w:r>
      <w:r>
        <w:rPr>
          <w:rFonts w:ascii="Times New Roman" w:hAnsi="Times New Roman" w:cs="Times New Roman"/>
          <w:sz w:val="24"/>
          <w:szCs w:val="24"/>
        </w:rPr>
        <w:t>льший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півострів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морі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FE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вірите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Дунай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впадає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море?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66FE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вірите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солон</w:t>
      </w:r>
      <w:proofErr w:type="gramEnd"/>
      <w:r>
        <w:rPr>
          <w:rFonts w:ascii="Times New Roman" w:hAnsi="Times New Roman" w:cs="Times New Roman"/>
          <w:sz w:val="24"/>
          <w:szCs w:val="24"/>
        </w:rPr>
        <w:t>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моря 17–18 ‰?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FE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вірите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івденний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берег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Криму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ефективно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ви­кор</w:t>
      </w:r>
      <w:r>
        <w:rPr>
          <w:rFonts w:ascii="Times New Roman" w:hAnsi="Times New Roman" w:cs="Times New Roman"/>
          <w:sz w:val="24"/>
          <w:szCs w:val="24"/>
        </w:rPr>
        <w:t>истовувати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рекреаційну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зону?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FE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вірите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Чорне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море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загорітися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ствердж</w:t>
      </w:r>
      <w:r>
        <w:rPr>
          <w:rFonts w:ascii="Times New Roman" w:hAnsi="Times New Roman" w:cs="Times New Roman"/>
          <w:sz w:val="24"/>
          <w:szCs w:val="24"/>
        </w:rPr>
        <w:t>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Чуковський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казці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66FE4">
        <w:rPr>
          <w:rFonts w:ascii="Times New Roman" w:hAnsi="Times New Roman" w:cs="Times New Roman"/>
          <w:sz w:val="24"/>
          <w:szCs w:val="24"/>
        </w:rPr>
        <w:t xml:space="preserve">IIІ.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Мотивація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навча</w:t>
      </w:r>
      <w:r>
        <w:rPr>
          <w:rFonts w:ascii="Times New Roman" w:hAnsi="Times New Roman" w:cs="Times New Roman"/>
          <w:sz w:val="24"/>
          <w:szCs w:val="24"/>
        </w:rPr>
        <w:t>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ізнавальної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FE4">
        <w:rPr>
          <w:rFonts w:ascii="Times New Roman" w:hAnsi="Times New Roman" w:cs="Times New Roman"/>
          <w:sz w:val="24"/>
          <w:szCs w:val="24"/>
        </w:rPr>
        <w:t xml:space="preserve">Учитель.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Природній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вивчатимемо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ха­рактеризується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наймілкіше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море на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Азовське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море разом з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Чорним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морем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омиває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територію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івдні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і є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морськими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воротами».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>
        <w:rPr>
          <w:rFonts w:ascii="Times New Roman" w:hAnsi="Times New Roman" w:cs="Times New Roman"/>
          <w:sz w:val="24"/>
          <w:szCs w:val="24"/>
        </w:rPr>
        <w:t>іалу</w:t>
      </w:r>
      <w:proofErr w:type="spellEnd"/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Учнівська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конференція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попередньо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ідготували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Азовське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море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характеризується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типовим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планом.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Розповіді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ілюструються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картою. По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запропонувати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учням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учнівську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презентацію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стане хорошим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прийомом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активі­зації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ізнавальної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сприятиме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впровадженню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інтерактивних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географії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>.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моменти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іалу</w:t>
      </w:r>
      <w:proofErr w:type="spellEnd"/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Азовське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море —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наймілководніше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багате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рос­линність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тваринний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іт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Утворилось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набуло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сучасного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вигляду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пізньочетвертинний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час. Берегова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лінія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своє</w:t>
      </w:r>
      <w:proofErr w:type="gramStart"/>
      <w:r w:rsidRPr="00966F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ідна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івночі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чітко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оформились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морські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коси: Крива,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Білосарайська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Бердянська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Оби­тічна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Федотова. На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заході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море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Сиваша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відокремлене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іщаним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баром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завдовжки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до 110 км,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відомим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назвою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Арабатська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стрілка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>.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6FE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морі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заток і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лиманів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Найбільші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затоки —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Таганрозька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Темрюцька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Арабатська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Бердянська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Обитічна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Найбільші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лимани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Молочний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Утлюцький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Клімат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характеризується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рисами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континентальності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через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незна­чну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площу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акваторії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Взимку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відчутний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сибірського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антицикло­ну,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зумовлює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сильні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івнічно-східні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східні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вітри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>.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Середня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температура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січні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+3… –5 °С, але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бувають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морози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до –25 °С. У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червні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середня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температура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піднімається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до +23… +25</w:t>
      </w:r>
      <w:proofErr w:type="gramStart"/>
      <w:r w:rsidRPr="00966FE4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безхмарної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погоди.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Взимку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море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замерзає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нерідко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на 4–5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місяців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Поблизу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берегів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товщина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криги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досягає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90 см.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Влітку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верхній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шар води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прогрівається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до + 25… +30</w:t>
      </w:r>
      <w:proofErr w:type="gramStart"/>
      <w:r w:rsidRPr="00966FE4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опадів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збільшується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заходу на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південний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схід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300 до 500 мм. Вода в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морі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рухається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годинникової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ілки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швидкістю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10–20 до 125 см/с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тривалих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штормів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), через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коси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спрямовані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в тому самому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напрямі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Прозорість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води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зменшується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8 м у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пів­денній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моря до 0,5 м у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Таганрозькій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затоці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зумовлене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хвильовими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процесами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значною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кількістю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планктону.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Солоність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моря в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12–14 ‰,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Та­ганрозькій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затоці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Росія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) вона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зменшується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до 2–5 ‰, а в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Сиваші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зростає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до 250 ‰.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солоності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моря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останнім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часом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пов’язане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зменшенням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стоку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ічок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значна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господарські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потреби.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FE4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морі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нал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ічується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155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зооплактону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ітку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спостерігається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світіння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води,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зумовлене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ночесвітками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ноктилу­ками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всій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площі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дна моря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ростуть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зелені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бурі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червоні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водорості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морська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трава.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прогрівання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води і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освітлення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дна моря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ітку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Донедавна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морі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риби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сприяла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FE4"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щільність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фітопланктону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і зоопланктону. Тут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живе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риб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виловлюють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кефаль, анчоус, севрюгу,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бичків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оселедців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судака, тюльку, хамсу, камбалу,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існоводних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ляща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коропа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судака, тарань.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Живе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морі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ссавців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дельфін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азовка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>.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FE4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роки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загострилась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екологічна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пов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’язане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промислових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узбережжі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, так і з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аваріями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суден в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акваторії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>.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FE4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Закріплення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вивченого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Порівняй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>»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FE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Порівняйте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Чорного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Азовського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морі</w:t>
      </w:r>
      <w:proofErr w:type="gramStart"/>
      <w:r w:rsidRPr="00966FE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66FE4">
        <w:rPr>
          <w:rFonts w:ascii="Times New Roman" w:hAnsi="Times New Roman" w:cs="Times New Roman"/>
          <w:sz w:val="24"/>
          <w:szCs w:val="24"/>
        </w:rPr>
        <w:t>.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FE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Порівняйте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гідрологічного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режиму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Чорного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Азов­ського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морі</w:t>
      </w:r>
      <w:proofErr w:type="gramStart"/>
      <w:r w:rsidRPr="00966FE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66FE4">
        <w:rPr>
          <w:rFonts w:ascii="Times New Roman" w:hAnsi="Times New Roman" w:cs="Times New Roman"/>
          <w:sz w:val="24"/>
          <w:szCs w:val="24"/>
        </w:rPr>
        <w:t>.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FE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Порівняйте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вод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Чорного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Азовського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морі</w:t>
      </w:r>
      <w:proofErr w:type="gramStart"/>
      <w:r w:rsidRPr="00966FE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66FE4">
        <w:rPr>
          <w:rFonts w:ascii="Times New Roman" w:hAnsi="Times New Roman" w:cs="Times New Roman"/>
          <w:sz w:val="24"/>
          <w:szCs w:val="24"/>
        </w:rPr>
        <w:t>.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FE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Порівняйте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Чорного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Азовського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морі</w:t>
      </w:r>
      <w:proofErr w:type="gramStart"/>
      <w:r w:rsidRPr="00966FE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66FE4">
        <w:rPr>
          <w:rFonts w:ascii="Times New Roman" w:hAnsi="Times New Roman" w:cs="Times New Roman"/>
          <w:sz w:val="24"/>
          <w:szCs w:val="24"/>
        </w:rPr>
        <w:t>.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FE4">
        <w:rPr>
          <w:rFonts w:ascii="Times New Roman" w:hAnsi="Times New Roman" w:cs="Times New Roman"/>
          <w:sz w:val="24"/>
          <w:szCs w:val="24"/>
        </w:rPr>
        <w:t xml:space="preserve">VI.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ідсумки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уроку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Роблю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>»</w:t>
      </w:r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Заключне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слово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учні</w:t>
      </w:r>
      <w:proofErr w:type="gramStart"/>
      <w:r w:rsidRPr="00966FE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</w:p>
    <w:p w:rsidR="00966FE4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FE4">
        <w:rPr>
          <w:rFonts w:ascii="Times New Roman" w:hAnsi="Times New Roman" w:cs="Times New Roman"/>
          <w:sz w:val="24"/>
          <w:szCs w:val="24"/>
        </w:rPr>
        <w:t xml:space="preserve">VII.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Домашнє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</w:p>
    <w:p w:rsidR="00BC5802" w:rsidRPr="00966FE4" w:rsidRDefault="00966FE4" w:rsidP="0096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6FE4">
        <w:rPr>
          <w:rFonts w:ascii="Times New Roman" w:hAnsi="Times New Roman" w:cs="Times New Roman"/>
          <w:sz w:val="24"/>
          <w:szCs w:val="24"/>
        </w:rPr>
        <w:t>Опрацюйте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 xml:space="preserve"> текст </w:t>
      </w:r>
      <w:proofErr w:type="spellStart"/>
      <w:proofErr w:type="gramStart"/>
      <w:r w:rsidRPr="00966FE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6FE4">
        <w:rPr>
          <w:rFonts w:ascii="Times New Roman" w:hAnsi="Times New Roman" w:cs="Times New Roman"/>
          <w:sz w:val="24"/>
          <w:szCs w:val="24"/>
        </w:rPr>
        <w:t>ідручника</w:t>
      </w:r>
      <w:proofErr w:type="spellEnd"/>
      <w:r w:rsidRPr="00966FE4">
        <w:rPr>
          <w:rFonts w:ascii="Times New Roman" w:hAnsi="Times New Roman" w:cs="Times New Roman"/>
          <w:sz w:val="24"/>
          <w:szCs w:val="24"/>
        </w:rPr>
        <w:t>.</w:t>
      </w:r>
    </w:p>
    <w:sectPr w:rsidR="00BC5802" w:rsidRPr="00966FE4" w:rsidSect="00966F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E4"/>
    <w:rsid w:val="00966FE4"/>
    <w:rsid w:val="00BC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2016-04-18T11:41:00Z</dcterms:created>
  <dcterms:modified xsi:type="dcterms:W3CDTF">2016-04-18T11:49:00Z</dcterms:modified>
</cp:coreProperties>
</file>