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04" w:rsidRPr="00C92204" w:rsidRDefault="00C92204" w:rsidP="00C9220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  <w:lang w:val="uk-UA"/>
        </w:rPr>
      </w:pPr>
      <w:bookmarkStart w:id="0" w:name="_GoBack"/>
      <w:proofErr w:type="spellStart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>Географічна</w:t>
      </w:r>
      <w:proofErr w:type="spellEnd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 xml:space="preserve"> </w:t>
      </w:r>
      <w:proofErr w:type="spellStart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>гра</w:t>
      </w:r>
      <w:proofErr w:type="spellEnd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 xml:space="preserve"> «</w:t>
      </w:r>
      <w:proofErr w:type="spellStart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>Останній</w:t>
      </w:r>
      <w:proofErr w:type="spellEnd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 xml:space="preserve"> герой»</w:t>
      </w:r>
    </w:p>
    <w:p w:rsidR="00D42464" w:rsidRDefault="00C92204" w:rsidP="00C92204">
      <w:pPr>
        <w:spacing w:line="360" w:lineRule="auto"/>
      </w:pPr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 xml:space="preserve">(8 </w:t>
      </w:r>
      <w:proofErr w:type="spellStart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>клас</w:t>
      </w:r>
      <w:proofErr w:type="spellEnd"/>
      <w:r w:rsidRPr="00C9220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дошці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карта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івкуль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музику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(18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школярів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)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виходять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сцену.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Кожен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запалює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свою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ічку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яка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збереже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довгих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мандрах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навколо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світу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Спочатку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повинні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вибрати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полетимо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літаком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тому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кожен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папірець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острова.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Після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роздумів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повинен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сказати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де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знаходиться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показати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карті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Пропонуються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такі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острови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: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острові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записані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папірцях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змогли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показати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карті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тоді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допомагають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глядачі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Зараз ми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вирушаємо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але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літаку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лише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17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місць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Кожен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повинен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подумати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залишити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материку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думку,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зможе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витримати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випробування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У кожного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є табличка з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ім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’ям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повинні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написати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паперу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м’я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У кого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більше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балів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той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гасить свою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ічку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17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час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подорожі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навколо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земної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кулі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необхідно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знати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хоча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 одну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міжнародних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Кожному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вас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надійшло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повідомлення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необхідно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перекласти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Dear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friends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!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en-US"/>
        </w:rPr>
        <w:t>We wish you good luck and success in our game «the last hero». If you lose, don’t worry. It is only a game.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  <w:lang w:val="en-US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Шановні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друзі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!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бажаємо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удачі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успіхів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вашій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Останній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герой»,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програєте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хвилюйтесь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лише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.)</w:t>
      </w:r>
      <w:proofErr w:type="gramEnd"/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перекладають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текст, 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глядачам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паперу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Кожен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глядач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повинен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написати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своє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ізвище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ім’я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героя,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думку,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залишиться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останнім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героєм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Потім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папірці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кінці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порівнюють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із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результатом.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Через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декілька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хвилин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читають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текст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перекладу.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Гравець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текст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перекладений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правильно,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пишуть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м’я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Лишається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16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А зараз ми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дізнаємось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як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знаєте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міста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Пишеться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міста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зверху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вниз.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Потім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потрібно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швидко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згадати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написати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ст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починаються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літер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перший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виконає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завдання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чита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,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нього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вийшло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звіряють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записи: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назване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місто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повторюється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повинні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викреслити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У кого буде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більше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ст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повторюються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той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одержує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пишуть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м’я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15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Відпочиваючи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узбережжі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острова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побачили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до берега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прибилася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пляшка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Відкрийте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побачите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координати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: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80°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ш. 1250°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 д.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відомих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мореплавців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побував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загинув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тут, 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обставин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150°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ш. 1440°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 д.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Скільки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разів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ким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був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ідкритий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географічний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об’єкт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перший,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точніше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відповідь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одержує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пишуть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м’я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14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Щоб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протриматись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безлюдному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у таких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складних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умовах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повинні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знати все, для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цього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ми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ідготували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питання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: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Для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хіміка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–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формули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хімічних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реакцій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для математика –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цифри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івняння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для географа? (Карта)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Про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неї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кажуть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величезний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земний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котел,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кипить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повільному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вогні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Про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? (Про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мантію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Закінчіть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фразу: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Ознакою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багатства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морської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фауни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наявність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великої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кількості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...» (Акул)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часто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називають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кров’ю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землі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саме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(Воду)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Скажіть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французькою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«рукав». (Ла-Манш)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 xml:space="preserve">• Так само, як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верблюдів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називають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мандрівниками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пустелі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саме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Бархани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У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івнічній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Африці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–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ваді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Середній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Азії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–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узбої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Австралії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Кріки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Вони є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Африці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Антарктиді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біля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екватора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Галапагоських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островах.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інгвіни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називають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шкірою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землі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(Грунт)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Закінчить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фразу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грецького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вченого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Парменіда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: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предмети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знаходяться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Землі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неї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а сама Земля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падає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просто тому...» (...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нікуди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падати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дав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ільше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правильних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відповідей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одержує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пишуть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м’я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13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цьому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етапі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нашого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змагання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потрібно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скласти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слово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літер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складають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вислів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«Вулкан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іліманджаро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». У кого 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слові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буде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найбільше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літер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той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одержує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пишуть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м’я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12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А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зараз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дуже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захотілося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їсти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Адже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знаходитися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вже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шість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днів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побачили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До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речі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зустрічаються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лише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лісах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помірного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поясу,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але й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тропічних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лісах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зробили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лук та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стр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перший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зможе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влучити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Роздає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надувні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кульки.)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Переможе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вдало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поцілить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(кулька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лопне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Переможець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щит, 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11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Знову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заваді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у вас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труднощі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Ми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пропонуємо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вам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Бліц-опитування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».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можна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найвищу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гору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втопити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океані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(Так, у Тихому)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Яку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країну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давнину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називали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Дарунок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Нілу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»?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Єгипет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стало б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із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Землею,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якби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Сонце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перестало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притягувати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Полеті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у космос)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напрямку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рухається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мандрівник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точно по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меридіану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івніч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–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Південь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означають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цифри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365, 5, 48, 46 (Час, 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Земля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робить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один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оберт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навколо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Сонця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осінь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, а яка пора року в США.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Осінь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Європі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– зима, яка пора року в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Австрал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материк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перетинають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меридіани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Землі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(Антарктиду)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складається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Всесвіт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(З галактик)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Над головою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мандрівника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Полярна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Зірка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Де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стоїть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? (На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івнічному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полюсі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дав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більше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вірних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відповідей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одержує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пишуть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аркушах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м’я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10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І ось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вирішили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пошуки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води.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немає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джерел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існої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води, а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океані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вода солона.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Раптом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почули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барабанів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Звучить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запис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барабанного бою.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аборигени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танцюють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ритуальний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танок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Щоб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пройти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помітно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потрібно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замалювати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обличчя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ритуальним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рисунком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приєднатись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танцюючих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Щит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намалює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найкращий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малюнок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оригінально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станцю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Учасникам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пензлики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фарби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За результатом конкурсу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9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цьому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етапі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відповість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найбільшу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кількість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запитань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Кожен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 порядку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папірець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із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запитанням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: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Де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Землі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день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довший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добу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? (За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полярним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колом)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материку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зустрічається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анаконда? (У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івденній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Америці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Звідки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походить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кава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?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материк –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батьківщина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(Африка)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Яка протока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з’єднує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два моря, два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океани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але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з’єднує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два материки,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держави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Берінґова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Де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знаходиться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«полюс холоду»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івнічної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півкулі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? (На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Оймяконі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Росія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була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відкрита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Австрал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(1606 р.)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річці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розміщена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Полтава? Як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цієї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ічки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пов’язана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Петром І ? 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Ворскла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однією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версій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Петро І дав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ічці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річка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несе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води до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Балтійського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моря?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Західний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Буг)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найвища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вершина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івнинної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частини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(Берда)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найбільший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розмірами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івострів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належить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Кримський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найглибше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озеро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ітязь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найдовша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печера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Оптимістична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знаходиться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Зміїний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Чорному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морська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западина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найглибша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Маріанська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Яка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найбільша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ічка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Дніпро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країни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розташовані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одночасно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Європі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Азії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?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Туреччина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Росія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Назва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країн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починається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літери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«У»? (Уганда, Уругвай,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Гравець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дав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більше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відповідей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8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Набігла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хмара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почалася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злива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нарешті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набрали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дощової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води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вирішили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вгамувати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спрагу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Учасникам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склянки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літрові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банки) з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кип’яченою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водою та соломинками для коктейлю. Щит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першим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вип’є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воду.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7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Кожному з вас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пропонуються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цифри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повинні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подумати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пов’язати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603,7 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площа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території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24 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кількість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областей.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7 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скільки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країн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сухопутний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кордон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 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скільки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омиває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47,9 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скільки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населення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2061 — гора Говерла.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515 — гора Берда.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Щит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швидше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точніше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відповідь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6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Спрагу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вгамували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але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одночасно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хочеться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їсти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Настала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ніч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Зав’язують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учасникам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очі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темною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пов’язкою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.)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чуєте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як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падають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плоди з дерев, але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нічого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не видно, тому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небо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закрите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щільними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хмарами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Щит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збере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найбільшу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кількість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плодів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протягом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трьох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хвилин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Розсипають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пластмасові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пробки.)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5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Ви 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мандрівниками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тому вам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повинна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бути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знайома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карта.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потрібно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скласти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контури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материка.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конверти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порізаними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зображеннями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материків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картон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вони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будуть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складати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зображення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починають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одночасно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хвилини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точніше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складе заданий материк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швидше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»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4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2-й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назбирали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багато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плоді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Настала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пора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вгамувати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голод.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Роздають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лимони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.) 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з’їсть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першим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пл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Решта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вибирають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зайвого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3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До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від’їзду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додому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залишилися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лічені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Вам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захотілося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залишити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знак, про ваше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перебування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тут, про свою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країну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Ви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перечитали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записи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скелях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вирішили</w:t>
      </w:r>
      <w:proofErr w:type="spellEnd"/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написати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найкоротший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тобто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скоротити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: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«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знаходиться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Центрально-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Східній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Європі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перехресті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важливих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транспортних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шляхів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іж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державами і континентами. Вона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межує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багатьма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країнами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вихід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Чорного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Азовського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змогу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ідтримувати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морські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транспортні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зв’язки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Росією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Грузією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Туреччиною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Болгарією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Румунією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а через протоки Босфор і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Дарданелли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виходить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у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світовий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океан.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ічковим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транспортом по Дунаю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зв’язана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з державами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центральної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Європи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Дніпро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вихід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Білорусії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Доступні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гірські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перевали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Українських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Карпат не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створюють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значних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труднощів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для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р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ізних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сухопутних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видів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транспорту».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Той,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хто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найбільш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вдало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скоротив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текст,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отримує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захисний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щит,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же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вирішує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кого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залишити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острові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якості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суперника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Залишається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2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учасники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1-й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Останній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конкурс —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картографічний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lastRenderedPageBreak/>
        <w:t>Ведучий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читає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питання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– один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гравець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відповіда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Другий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–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показує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названий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об’єкт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карті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Найвищий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діючий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вулкан в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Африці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Кіліманджаро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Затока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між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Африкою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та островом Мадагаскар.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Мозамбіцька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Поблизу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якого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материка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морська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вода є абсолютно </w:t>
      </w:r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чистою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Біля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Антарктиди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Найвищий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водоспад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св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іту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 (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Анхель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1054 м (р.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Оріноко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р.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Чурун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• Де треба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збудувати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прямокутний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будинок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,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щоб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усі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його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чотири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вікна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виходили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на </w:t>
      </w:r>
      <w:proofErr w:type="spellStart"/>
      <w:proofErr w:type="gram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</w:t>
      </w:r>
      <w:proofErr w:type="gram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івніч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. (На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Південному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полюсі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)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Підбиття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підсумків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r w:rsidRPr="00C755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 </w:t>
      </w:r>
      <w:r w:rsidRPr="00C755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Нагородження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 xml:space="preserve"> </w:t>
      </w:r>
      <w:proofErr w:type="spellStart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переможців</w:t>
      </w:r>
      <w:proofErr w:type="spellEnd"/>
      <w:r w:rsidRPr="00C75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7E5"/>
        </w:rPr>
        <w:t>.</w:t>
      </w:r>
      <w:bookmarkEnd w:id="0"/>
    </w:p>
    <w:sectPr w:rsidR="00D4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04"/>
    <w:rsid w:val="00C92204"/>
    <w:rsid w:val="00D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2016-03-18T13:00:00Z</dcterms:created>
  <dcterms:modified xsi:type="dcterms:W3CDTF">2016-03-18T13:02:00Z</dcterms:modified>
</cp:coreProperties>
</file>