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1" w:rsidRPr="00F7091C" w:rsidRDefault="00435D61" w:rsidP="00435D61">
      <w:pPr>
        <w:spacing w:after="200" w:line="276" w:lineRule="auto"/>
        <w:ind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7091C">
        <w:rPr>
          <w:rFonts w:ascii="Calibri" w:eastAsia="Calibri" w:hAnsi="Calibri"/>
          <w:sz w:val="22"/>
          <w:szCs w:val="22"/>
          <w:lang w:eastAsia="en-US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6" o:title=""/>
          </v:shape>
          <o:OLEObject Type="Embed" ProgID="PBrush" ShapeID="_x0000_i1025" DrawAspect="Content" ObjectID="_1544254809" r:id="rId7"/>
        </w:object>
      </w:r>
    </w:p>
    <w:p w:rsidR="00435D61" w:rsidRPr="00F7091C" w:rsidRDefault="00435D61" w:rsidP="00435D61">
      <w:pPr>
        <w:spacing w:line="360" w:lineRule="auto"/>
        <w:jc w:val="center"/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</w:pPr>
      <w:r w:rsidRPr="00F7091C"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  <w:t>ДВОРІЧАНСЬКА РАЙОННА РАДА</w:t>
      </w:r>
    </w:p>
    <w:p w:rsidR="00435D61" w:rsidRPr="00F7091C" w:rsidRDefault="00435D61" w:rsidP="00435D61">
      <w:pPr>
        <w:spacing w:line="360" w:lineRule="auto"/>
        <w:jc w:val="center"/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</w:pPr>
      <w:r w:rsidRPr="00F7091C"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  <w:t>ХАРКІВСЬКОЇ ОБЛАСТІ</w:t>
      </w:r>
    </w:p>
    <w:p w:rsidR="00435D61" w:rsidRPr="00F7091C" w:rsidRDefault="00435D61" w:rsidP="00435D61">
      <w:pPr>
        <w:spacing w:line="360" w:lineRule="auto"/>
        <w:jc w:val="center"/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</w:pPr>
      <w:r w:rsidRPr="00F7091C">
        <w:rPr>
          <w:rFonts w:eastAsia="Calibri"/>
          <w:b/>
          <w:bCs/>
          <w:smallCaps/>
          <w:spacing w:val="5"/>
          <w:sz w:val="28"/>
          <w:szCs w:val="28"/>
          <w:lang w:val="uk-UA" w:eastAsia="en-US"/>
        </w:rPr>
        <w:t>ПРИСТАНЦІЙНА ЗАГАЛЬНООСВІТНЯ ШКОЛА І-ІІ СТУПЕНІВ</w:t>
      </w:r>
    </w:p>
    <w:p w:rsidR="00435D61" w:rsidRPr="00F7091C" w:rsidRDefault="00435D61" w:rsidP="00435D61">
      <w:pPr>
        <w:spacing w:line="360" w:lineRule="auto"/>
        <w:jc w:val="center"/>
        <w:rPr>
          <w:rFonts w:eastAsia="Calibri"/>
          <w:u w:val="single"/>
        </w:rPr>
      </w:pPr>
      <w:r w:rsidRPr="00F7091C">
        <w:rPr>
          <w:rFonts w:eastAsia="Calibri"/>
          <w:iCs/>
          <w:lang w:val="uk-UA"/>
        </w:rPr>
        <w:t xml:space="preserve">вулиця Привокзальна,57 селище  Дворічне, </w:t>
      </w:r>
      <w:proofErr w:type="spellStart"/>
      <w:r w:rsidRPr="00F7091C">
        <w:rPr>
          <w:rFonts w:eastAsia="Calibri"/>
          <w:iCs/>
          <w:lang w:val="uk-UA"/>
        </w:rPr>
        <w:t>Дворічанський</w:t>
      </w:r>
      <w:proofErr w:type="spellEnd"/>
      <w:r w:rsidRPr="00F7091C">
        <w:rPr>
          <w:rFonts w:eastAsia="Calibri"/>
          <w:iCs/>
          <w:lang w:val="uk-UA"/>
        </w:rPr>
        <w:t xml:space="preserve"> район, Харківська область 62701,  тел. 760-68 E-</w:t>
      </w:r>
      <w:proofErr w:type="spellStart"/>
      <w:r w:rsidRPr="00F7091C">
        <w:rPr>
          <w:rFonts w:eastAsia="Calibri"/>
          <w:iCs/>
          <w:lang w:val="uk-UA"/>
        </w:rPr>
        <w:t>mail</w:t>
      </w:r>
      <w:proofErr w:type="spellEnd"/>
      <w:r w:rsidRPr="00F7091C">
        <w:rPr>
          <w:rFonts w:eastAsia="Calibri"/>
          <w:iCs/>
          <w:lang w:val="uk-UA"/>
        </w:rPr>
        <w:t xml:space="preserve">: </w:t>
      </w:r>
      <w:hyperlink r:id="rId8" w:history="1">
        <w:r w:rsidRPr="00F7091C">
          <w:rPr>
            <w:rFonts w:eastAsia="Calibri"/>
            <w:iCs/>
            <w:u w:val="single"/>
            <w:lang w:val="uk-UA"/>
          </w:rPr>
          <w:t>stancia@i.u</w:t>
        </w:r>
      </w:hyperlink>
      <w:r w:rsidRPr="00F7091C">
        <w:rPr>
          <w:rFonts w:eastAsia="Calibri"/>
          <w:iCs/>
          <w:u w:val="single"/>
          <w:lang w:val="en-US"/>
        </w:rPr>
        <w:t>a</w:t>
      </w:r>
    </w:p>
    <w:p w:rsidR="00435D61" w:rsidRPr="00F7091C" w:rsidRDefault="00435D61" w:rsidP="00435D61">
      <w:pPr>
        <w:spacing w:line="360" w:lineRule="auto"/>
        <w:jc w:val="center"/>
        <w:rPr>
          <w:rFonts w:eastAsia="Calibri"/>
          <w:iCs/>
          <w:u w:val="single"/>
        </w:rPr>
      </w:pPr>
      <w:r w:rsidRPr="00F7091C">
        <w:rPr>
          <w:rFonts w:eastAsia="Calibri"/>
          <w:iCs/>
          <w:lang w:val="uk-UA"/>
        </w:rPr>
        <w:t xml:space="preserve">Web-сайт: </w:t>
      </w:r>
      <w:hyperlink r:id="rId9" w:history="1">
        <w:r w:rsidRPr="00F7091C">
          <w:rPr>
            <w:rFonts w:eastAsia="Calibri"/>
            <w:iCs/>
            <w:u w:val="single"/>
            <w:lang w:val="uk-UA"/>
          </w:rPr>
          <w:t>http://stancia.ucoz.u</w:t>
        </w:r>
      </w:hyperlink>
      <w:r w:rsidRPr="00F7091C">
        <w:rPr>
          <w:rFonts w:eastAsia="Calibri"/>
          <w:iCs/>
          <w:lang w:val="en-US"/>
        </w:rPr>
        <w:t>a</w:t>
      </w:r>
    </w:p>
    <w:p w:rsidR="00435D61" w:rsidRPr="00F7091C" w:rsidRDefault="00435D61" w:rsidP="00435D61">
      <w:pPr>
        <w:spacing w:after="200" w:line="360" w:lineRule="auto"/>
        <w:rPr>
          <w:rFonts w:ascii="Calibri" w:eastAsia="Calibri" w:hAnsi="Calibri"/>
          <w:sz w:val="14"/>
          <w:szCs w:val="22"/>
          <w:lang w:val="uk-UA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EC24FE" wp14:editId="4D53F785">
                <wp:simplePos x="0" y="0"/>
                <wp:positionH relativeFrom="column">
                  <wp:posOffset>0</wp:posOffset>
                </wp:positionH>
                <wp:positionV relativeFrom="paragraph">
                  <wp:posOffset>19684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F7091C">
        <w:rPr>
          <w:rFonts w:eastAsia="Calibri"/>
          <w:iCs/>
          <w:lang w:val="uk-UA" w:eastAsia="en-US"/>
        </w:rPr>
        <w:t xml:space="preserve">                                           </w:t>
      </w:r>
    </w:p>
    <w:p w:rsidR="00435D61" w:rsidRDefault="00435D61" w:rsidP="00435D61">
      <w:pPr>
        <w:shd w:val="clear" w:color="auto" w:fill="FFFFFF"/>
        <w:spacing w:line="360" w:lineRule="auto"/>
        <w:ind w:left="24" w:right="-54"/>
        <w:jc w:val="center"/>
        <w:rPr>
          <w:b/>
          <w:sz w:val="28"/>
          <w:lang w:val="uk-UA"/>
        </w:rPr>
      </w:pPr>
    </w:p>
    <w:p w:rsidR="00435D61" w:rsidRDefault="00435D61" w:rsidP="00435D61">
      <w:pPr>
        <w:shd w:val="clear" w:color="auto" w:fill="FFFFFF"/>
        <w:spacing w:line="360" w:lineRule="auto"/>
        <w:ind w:left="24" w:right="-54"/>
        <w:jc w:val="center"/>
        <w:rPr>
          <w:b/>
          <w:sz w:val="28"/>
          <w:lang w:val="uk-UA"/>
        </w:rPr>
      </w:pPr>
      <w:bookmarkStart w:id="0" w:name="_GoBack"/>
      <w:r>
        <w:rPr>
          <w:b/>
          <w:sz w:val="28"/>
          <w:lang w:val="uk-UA"/>
        </w:rPr>
        <w:t>Довідка п</w:t>
      </w:r>
      <w:r w:rsidRPr="00344DA2">
        <w:rPr>
          <w:b/>
          <w:sz w:val="28"/>
          <w:lang w:val="uk-UA"/>
        </w:rPr>
        <w:t xml:space="preserve">ро </w:t>
      </w:r>
      <w:r>
        <w:rPr>
          <w:b/>
          <w:sz w:val="28"/>
          <w:lang w:val="uk-UA"/>
        </w:rPr>
        <w:t xml:space="preserve">роботу зі здібними та </w:t>
      </w:r>
    </w:p>
    <w:p w:rsidR="00435D61" w:rsidRDefault="00435D61" w:rsidP="00435D61">
      <w:pPr>
        <w:shd w:val="clear" w:color="auto" w:fill="FFFFFF"/>
        <w:spacing w:line="360" w:lineRule="auto"/>
        <w:ind w:left="24" w:right="-54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обдарованими учнями</w:t>
      </w:r>
    </w:p>
    <w:bookmarkEnd w:id="0"/>
    <w:p w:rsidR="00435D61" w:rsidRPr="00E652C0" w:rsidRDefault="00435D61" w:rsidP="00435D61">
      <w:pPr>
        <w:keepNext/>
        <w:spacing w:line="360" w:lineRule="auto"/>
        <w:ind w:firstLine="709"/>
        <w:jc w:val="both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 З</w:t>
      </w:r>
      <w:r w:rsidRPr="00E652C0">
        <w:rPr>
          <w:sz w:val="28"/>
          <w:szCs w:val="28"/>
          <w:lang w:val="uk-UA"/>
        </w:rPr>
        <w:t>акону України «Про освіту»,</w:t>
      </w:r>
      <w:r>
        <w:rPr>
          <w:sz w:val="28"/>
          <w:szCs w:val="28"/>
          <w:lang w:val="uk-UA"/>
        </w:rPr>
        <w:t xml:space="preserve"> «Про загальну с</w:t>
      </w:r>
      <w:r>
        <w:rPr>
          <w:sz w:val="28"/>
          <w:szCs w:val="28"/>
          <w:lang w:val="uk-UA"/>
        </w:rPr>
        <w:t>ередню освіту», наказу по школі</w:t>
      </w:r>
      <w:r>
        <w:rPr>
          <w:sz w:val="28"/>
          <w:szCs w:val="28"/>
          <w:lang w:val="uk-UA"/>
        </w:rPr>
        <w:t>, згідно плану роботи школи у школі</w:t>
      </w:r>
      <w:r w:rsidRPr="00E652C0">
        <w:rPr>
          <w:sz w:val="28"/>
          <w:szCs w:val="28"/>
          <w:lang w:val="uk-UA"/>
        </w:rPr>
        <w:t xml:space="preserve"> було розроблено </w:t>
      </w:r>
      <w:r>
        <w:rPr>
          <w:sz w:val="28"/>
          <w:szCs w:val="28"/>
          <w:lang w:val="uk-UA"/>
        </w:rPr>
        <w:t>заходи щодо їх реалізації у 2016/2017</w:t>
      </w:r>
      <w:r w:rsidRPr="00E652C0">
        <w:rPr>
          <w:sz w:val="28"/>
          <w:szCs w:val="28"/>
          <w:lang w:val="uk-UA"/>
        </w:rPr>
        <w:t xml:space="preserve"> навчальному році. </w:t>
      </w:r>
    </w:p>
    <w:p w:rsidR="00435D61" w:rsidRDefault="00435D61" w:rsidP="00435D6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        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рганізована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спланована</w:t>
      </w:r>
      <w:proofErr w:type="spellEnd"/>
      <w:r>
        <w:rPr>
          <w:sz w:val="28"/>
          <w:szCs w:val="28"/>
        </w:rPr>
        <w:t xml:space="preserve">  робота  </w:t>
      </w:r>
      <w:proofErr w:type="spellStart"/>
      <w:r>
        <w:rPr>
          <w:sz w:val="28"/>
          <w:szCs w:val="28"/>
        </w:rPr>
        <w:t>учителів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обдарованими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  <w:lang w:val="uk-UA"/>
        </w:rPr>
        <w:t>. Складено план роботи на навчальний рік.</w:t>
      </w:r>
    </w:p>
    <w:p w:rsidR="00435D61" w:rsidRPr="00106804" w:rsidRDefault="00435D61" w:rsidP="00435D6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97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З</w:t>
      </w:r>
      <w:r w:rsidRPr="00106804">
        <w:rPr>
          <w:sz w:val="28"/>
          <w:szCs w:val="28"/>
          <w:lang w:val="uk-UA"/>
        </w:rPr>
        <w:t xml:space="preserve"> метою створення належних умов для виявлення й підтримки обдарованої молоді, розвитку її інтерес</w:t>
      </w:r>
      <w:r>
        <w:rPr>
          <w:sz w:val="28"/>
          <w:szCs w:val="28"/>
          <w:lang w:val="uk-UA"/>
        </w:rPr>
        <w:t xml:space="preserve">ів, організованого проведення </w:t>
      </w:r>
      <w:r w:rsidRPr="00106804">
        <w:rPr>
          <w:sz w:val="28"/>
          <w:szCs w:val="28"/>
          <w:lang w:val="uk-UA"/>
        </w:rPr>
        <w:t xml:space="preserve"> ІІ етапів і підготовки до ІІІ</w:t>
      </w:r>
      <w:r w:rsidRPr="00106804">
        <w:rPr>
          <w:sz w:val="28"/>
          <w:szCs w:val="28"/>
          <w:lang w:val="en-US"/>
        </w:rPr>
        <w:t> </w:t>
      </w:r>
      <w:r w:rsidRPr="00106804">
        <w:rPr>
          <w:sz w:val="28"/>
          <w:szCs w:val="28"/>
          <w:lang w:val="uk-UA"/>
        </w:rPr>
        <w:t>етапу Всеукраїнських учнівських олімпіад із навчальних предметів було проведено І</w:t>
      </w:r>
      <w:r>
        <w:rPr>
          <w:sz w:val="28"/>
          <w:szCs w:val="28"/>
          <w:lang w:val="uk-UA"/>
        </w:rPr>
        <w:t>І</w:t>
      </w:r>
      <w:r w:rsidRPr="00106804">
        <w:rPr>
          <w:sz w:val="28"/>
          <w:szCs w:val="28"/>
          <w:lang w:val="uk-UA"/>
        </w:rPr>
        <w:t xml:space="preserve"> етап з базових дисциплін. Їх результати наступні: </w:t>
      </w:r>
    </w:p>
    <w:p w:rsidR="00435D61" w:rsidRPr="00997FCC" w:rsidRDefault="00435D61" w:rsidP="00435D61">
      <w:pPr>
        <w:spacing w:line="360" w:lineRule="auto"/>
        <w:jc w:val="both"/>
        <w:rPr>
          <w:sz w:val="28"/>
          <w:szCs w:val="28"/>
          <w:lang w:val="uk-UA"/>
        </w:rPr>
      </w:pPr>
      <w:r w:rsidRPr="00997FCC">
        <w:rPr>
          <w:sz w:val="28"/>
          <w:szCs w:val="28"/>
          <w:lang w:val="uk-UA"/>
        </w:rPr>
        <w:t>- з географії (</w:t>
      </w:r>
      <w:r w:rsidR="00975856">
        <w:rPr>
          <w:sz w:val="28"/>
          <w:szCs w:val="28"/>
          <w:lang w:val="uk-UA"/>
        </w:rPr>
        <w:t xml:space="preserve">вчитель Сомова Ю.М.) </w:t>
      </w:r>
      <w:r w:rsidRPr="00997FCC">
        <w:rPr>
          <w:sz w:val="28"/>
          <w:szCs w:val="28"/>
          <w:lang w:val="uk-UA"/>
        </w:rPr>
        <w:t xml:space="preserve"> </w:t>
      </w:r>
      <w:proofErr w:type="spellStart"/>
      <w:r w:rsidRPr="00997FCC">
        <w:rPr>
          <w:sz w:val="28"/>
          <w:szCs w:val="28"/>
          <w:lang w:val="uk-UA"/>
        </w:rPr>
        <w:t>Хаусто</w:t>
      </w:r>
      <w:r w:rsidR="00975856">
        <w:rPr>
          <w:sz w:val="28"/>
          <w:szCs w:val="28"/>
          <w:lang w:val="uk-UA"/>
        </w:rPr>
        <w:t>в</w:t>
      </w:r>
      <w:proofErr w:type="spellEnd"/>
      <w:r w:rsidR="00975856">
        <w:rPr>
          <w:sz w:val="28"/>
          <w:szCs w:val="28"/>
          <w:lang w:val="uk-UA"/>
        </w:rPr>
        <w:t xml:space="preserve"> О.(8 клас)посів ІІІ місце</w:t>
      </w:r>
      <w:r w:rsidRPr="00997FCC">
        <w:rPr>
          <w:sz w:val="28"/>
          <w:szCs w:val="28"/>
          <w:lang w:val="uk-UA"/>
        </w:rPr>
        <w:t>;</w:t>
      </w:r>
    </w:p>
    <w:p w:rsidR="00435D61" w:rsidRPr="00997FCC" w:rsidRDefault="00435D61" w:rsidP="00435D61">
      <w:pPr>
        <w:spacing w:line="360" w:lineRule="auto"/>
        <w:jc w:val="both"/>
        <w:rPr>
          <w:sz w:val="28"/>
          <w:szCs w:val="28"/>
          <w:lang w:val="uk-UA"/>
        </w:rPr>
      </w:pPr>
      <w:r w:rsidRPr="00997FCC">
        <w:rPr>
          <w:sz w:val="28"/>
          <w:szCs w:val="28"/>
          <w:lang w:val="uk-UA"/>
        </w:rPr>
        <w:t>-з історії (в</w:t>
      </w:r>
      <w:r w:rsidR="00975856">
        <w:rPr>
          <w:sz w:val="28"/>
          <w:szCs w:val="28"/>
          <w:lang w:val="uk-UA"/>
        </w:rPr>
        <w:t xml:space="preserve">читель </w:t>
      </w:r>
      <w:proofErr w:type="spellStart"/>
      <w:r w:rsidR="00975856">
        <w:rPr>
          <w:sz w:val="28"/>
          <w:szCs w:val="28"/>
          <w:lang w:val="uk-UA"/>
        </w:rPr>
        <w:t>Логоша</w:t>
      </w:r>
      <w:proofErr w:type="spellEnd"/>
      <w:r w:rsidR="00975856">
        <w:rPr>
          <w:sz w:val="28"/>
          <w:szCs w:val="28"/>
          <w:lang w:val="uk-UA"/>
        </w:rPr>
        <w:t xml:space="preserve"> О.С.) </w:t>
      </w:r>
      <w:proofErr w:type="spellStart"/>
      <w:r w:rsidRPr="00997FCC">
        <w:rPr>
          <w:sz w:val="28"/>
          <w:szCs w:val="28"/>
          <w:lang w:val="uk-UA"/>
        </w:rPr>
        <w:t>Хаустов</w:t>
      </w:r>
      <w:proofErr w:type="spellEnd"/>
      <w:r w:rsidRPr="00997FCC">
        <w:rPr>
          <w:sz w:val="28"/>
          <w:szCs w:val="28"/>
          <w:lang w:val="uk-UA"/>
        </w:rPr>
        <w:t xml:space="preserve"> О., (8  клас)</w:t>
      </w:r>
      <w:r w:rsidR="00975856">
        <w:rPr>
          <w:sz w:val="28"/>
          <w:szCs w:val="28"/>
          <w:lang w:val="uk-UA"/>
        </w:rPr>
        <w:t xml:space="preserve"> посів ІІІ місце;</w:t>
      </w:r>
      <w:r w:rsidRPr="00997FCC">
        <w:rPr>
          <w:sz w:val="28"/>
          <w:szCs w:val="28"/>
          <w:lang w:val="uk-UA"/>
        </w:rPr>
        <w:t xml:space="preserve"> </w:t>
      </w:r>
    </w:p>
    <w:p w:rsidR="00435D61" w:rsidRPr="00997FCC" w:rsidRDefault="00435D61" w:rsidP="00435D61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97FCC">
        <w:rPr>
          <w:sz w:val="28"/>
          <w:szCs w:val="28"/>
          <w:lang w:val="uk-UA"/>
        </w:rPr>
        <w:t>-трудове</w:t>
      </w:r>
      <w:proofErr w:type="spellEnd"/>
      <w:r w:rsidRPr="00997FCC">
        <w:rPr>
          <w:sz w:val="28"/>
          <w:szCs w:val="28"/>
          <w:lang w:val="uk-UA"/>
        </w:rPr>
        <w:t xml:space="preserve"> </w:t>
      </w:r>
      <w:r w:rsidR="00975856">
        <w:rPr>
          <w:sz w:val="28"/>
          <w:szCs w:val="28"/>
          <w:lang w:val="uk-UA"/>
        </w:rPr>
        <w:t xml:space="preserve">навчання (вчитель Руденко Р.М.) </w:t>
      </w:r>
      <w:proofErr w:type="spellStart"/>
      <w:r w:rsidRPr="00997FCC">
        <w:rPr>
          <w:sz w:val="28"/>
          <w:szCs w:val="28"/>
          <w:lang w:val="uk-UA"/>
        </w:rPr>
        <w:t>Севостьянова</w:t>
      </w:r>
      <w:proofErr w:type="spellEnd"/>
      <w:r w:rsidRPr="00997FCC">
        <w:rPr>
          <w:sz w:val="28"/>
          <w:szCs w:val="28"/>
          <w:lang w:val="uk-UA"/>
        </w:rPr>
        <w:t xml:space="preserve"> К. (8 клас)</w:t>
      </w:r>
      <w:r w:rsidR="00975856">
        <w:rPr>
          <w:sz w:val="28"/>
          <w:szCs w:val="28"/>
          <w:lang w:val="uk-UA"/>
        </w:rPr>
        <w:t xml:space="preserve"> –І місце, </w:t>
      </w:r>
      <w:proofErr w:type="spellStart"/>
      <w:r w:rsidR="00975856">
        <w:rPr>
          <w:sz w:val="28"/>
          <w:szCs w:val="28"/>
          <w:lang w:val="uk-UA"/>
        </w:rPr>
        <w:t>Комякова</w:t>
      </w:r>
      <w:proofErr w:type="spellEnd"/>
      <w:r w:rsidR="00975856">
        <w:rPr>
          <w:sz w:val="28"/>
          <w:szCs w:val="28"/>
          <w:lang w:val="uk-UA"/>
        </w:rPr>
        <w:t xml:space="preserve"> А.</w:t>
      </w:r>
      <w:r w:rsidRPr="00997FCC">
        <w:rPr>
          <w:sz w:val="28"/>
          <w:szCs w:val="28"/>
          <w:lang w:val="uk-UA"/>
        </w:rPr>
        <w:t>(9 клас)</w:t>
      </w:r>
      <w:r w:rsidR="00975856">
        <w:rPr>
          <w:sz w:val="28"/>
          <w:szCs w:val="28"/>
          <w:lang w:val="uk-UA"/>
        </w:rPr>
        <w:t>-ІІ місце.</w:t>
      </w:r>
    </w:p>
    <w:p w:rsidR="00435D61" w:rsidRDefault="00435D61" w:rsidP="00435D61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у листопаді 2016 було проведено шкільний та районний етапи </w:t>
      </w:r>
      <w:r>
        <w:rPr>
          <w:bCs/>
          <w:sz w:val="28"/>
          <w:szCs w:val="28"/>
          <w:lang w:val="uk-UA"/>
        </w:rPr>
        <w:t>Міжнародного ко</w:t>
      </w:r>
      <w:r w:rsidRPr="004D1AB7">
        <w:rPr>
          <w:bCs/>
          <w:sz w:val="28"/>
          <w:szCs w:val="28"/>
          <w:lang w:val="uk-UA"/>
        </w:rPr>
        <w:t>нкурс</w:t>
      </w:r>
      <w:r>
        <w:rPr>
          <w:bCs/>
          <w:sz w:val="28"/>
          <w:szCs w:val="28"/>
          <w:lang w:val="uk-UA"/>
        </w:rPr>
        <w:t xml:space="preserve">у знавців української мови імені Петра </w:t>
      </w:r>
      <w:proofErr w:type="spellStart"/>
      <w:r>
        <w:rPr>
          <w:bCs/>
          <w:sz w:val="28"/>
          <w:szCs w:val="28"/>
          <w:lang w:val="uk-UA"/>
        </w:rPr>
        <w:t>Я</w:t>
      </w:r>
      <w:r w:rsidRPr="004D1AB7">
        <w:rPr>
          <w:bCs/>
          <w:sz w:val="28"/>
          <w:szCs w:val="28"/>
          <w:lang w:val="uk-UA"/>
        </w:rPr>
        <w:t>цика</w:t>
      </w:r>
      <w:proofErr w:type="spellEnd"/>
      <w:r>
        <w:rPr>
          <w:bCs/>
          <w:sz w:val="28"/>
          <w:szCs w:val="28"/>
          <w:lang w:val="uk-UA"/>
        </w:rPr>
        <w:t xml:space="preserve"> та </w:t>
      </w:r>
      <w:r w:rsidRPr="004A36EC">
        <w:rPr>
          <w:bCs/>
          <w:sz w:val="28"/>
          <w:szCs w:val="28"/>
          <w:lang w:val="uk-UA"/>
        </w:rPr>
        <w:t>мовно-літературного конкурсу учнівської та студентської молоді імені Т. Г. Шевченка</w:t>
      </w:r>
      <w:r>
        <w:rPr>
          <w:bCs/>
          <w:sz w:val="28"/>
          <w:szCs w:val="28"/>
          <w:lang w:val="uk-UA"/>
        </w:rPr>
        <w:t xml:space="preserve">. У районному етапі маємо наступні результати: Фоміна Анна, 4 </w:t>
      </w:r>
      <w:r>
        <w:rPr>
          <w:bCs/>
          <w:sz w:val="28"/>
          <w:szCs w:val="28"/>
          <w:lang w:val="uk-UA"/>
        </w:rPr>
        <w:lastRenderedPageBreak/>
        <w:t>клас (вчитель Чуб Г.М.)</w:t>
      </w:r>
      <w:proofErr w:type="spellStart"/>
      <w:r>
        <w:rPr>
          <w:bCs/>
          <w:sz w:val="28"/>
          <w:szCs w:val="28"/>
          <w:lang w:val="uk-UA"/>
        </w:rPr>
        <w:t>-диплом</w:t>
      </w:r>
      <w:proofErr w:type="spellEnd"/>
      <w:r>
        <w:rPr>
          <w:bCs/>
          <w:sz w:val="28"/>
          <w:szCs w:val="28"/>
          <w:lang w:val="uk-UA"/>
        </w:rPr>
        <w:t xml:space="preserve"> ІІІ ступеню, </w:t>
      </w:r>
      <w:proofErr w:type="spellStart"/>
      <w:r>
        <w:rPr>
          <w:bCs/>
          <w:sz w:val="28"/>
          <w:szCs w:val="28"/>
          <w:lang w:val="uk-UA"/>
        </w:rPr>
        <w:t>Бастрюков</w:t>
      </w:r>
      <w:proofErr w:type="spellEnd"/>
      <w:r>
        <w:rPr>
          <w:bCs/>
          <w:sz w:val="28"/>
          <w:szCs w:val="28"/>
          <w:lang w:val="uk-UA"/>
        </w:rPr>
        <w:t xml:space="preserve"> Денис, 6 клас (вчитель Бондаренко І.І.)</w:t>
      </w:r>
      <w:proofErr w:type="spellStart"/>
      <w:r>
        <w:rPr>
          <w:bCs/>
          <w:sz w:val="28"/>
          <w:szCs w:val="28"/>
          <w:lang w:val="uk-UA"/>
        </w:rPr>
        <w:t>-диплом</w:t>
      </w:r>
      <w:proofErr w:type="spellEnd"/>
      <w:r>
        <w:rPr>
          <w:bCs/>
          <w:sz w:val="28"/>
          <w:szCs w:val="28"/>
          <w:lang w:val="uk-UA"/>
        </w:rPr>
        <w:t xml:space="preserve"> ІІІ ступеню.</w:t>
      </w:r>
    </w:p>
    <w:p w:rsidR="00435D61" w:rsidRDefault="00435D61" w:rsidP="00435D61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листопаді місяці пройшов Міжнародний конкурс з інформатики та комп’ютерної грамотності «Бобреня-2016», у якому взяло участь 7 учнів 2-4 класів.  24 листопада відбувся Всеукраїнський конкурс з англійської мови «Гринвіч», у якому взяло участь 10 учнів 2-9 класів. </w:t>
      </w:r>
    </w:p>
    <w:p w:rsidR="00435D61" w:rsidRDefault="00975856" w:rsidP="00435D61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Також у листопаді</w:t>
      </w:r>
      <w:r w:rsidR="00435D61">
        <w:rPr>
          <w:bCs/>
          <w:sz w:val="28"/>
          <w:szCs w:val="28"/>
          <w:lang w:val="uk-UA"/>
        </w:rPr>
        <w:t xml:space="preserve"> місяці у школі пройшов тиждень української мови, який провела вчитель української мови та літератури Бондаренко І.І.</w:t>
      </w:r>
    </w:p>
    <w:p w:rsidR="00975856" w:rsidRPr="004A36EC" w:rsidRDefault="00975856" w:rsidP="00435D6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Севостьянова</w:t>
      </w:r>
      <w:proofErr w:type="spellEnd"/>
      <w:r>
        <w:rPr>
          <w:bCs/>
          <w:sz w:val="28"/>
          <w:szCs w:val="28"/>
          <w:lang w:val="uk-UA"/>
        </w:rPr>
        <w:t xml:space="preserve"> Катерина (8 клас) , вчитель Бондаренко І.І., взяла участь у Всеукраїнській краєзнавчій філософській конференції «Пізнай себе, свій рід, свій </w:t>
      </w:r>
      <w:proofErr w:type="spellStart"/>
      <w:r>
        <w:rPr>
          <w:bCs/>
          <w:sz w:val="28"/>
          <w:szCs w:val="28"/>
          <w:lang w:val="uk-UA"/>
        </w:rPr>
        <w:t>нарід</w:t>
      </w:r>
      <w:proofErr w:type="spellEnd"/>
      <w:r>
        <w:rPr>
          <w:bCs/>
          <w:sz w:val="28"/>
          <w:szCs w:val="28"/>
          <w:lang w:val="uk-UA"/>
        </w:rPr>
        <w:t>».</w:t>
      </w:r>
    </w:p>
    <w:p w:rsidR="00435D61" w:rsidRDefault="00435D61" w:rsidP="00435D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6BE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Робота з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кадрами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обдарованими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рамках </w:t>
      </w:r>
      <w:proofErr w:type="spellStart"/>
      <w:r>
        <w:rPr>
          <w:sz w:val="28"/>
          <w:szCs w:val="28"/>
        </w:rPr>
        <w:t>роботи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435D61" w:rsidRDefault="00435D61" w:rsidP="00435D61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майстерні</w:t>
      </w:r>
      <w:proofErr w:type="spellEnd"/>
      <w:r>
        <w:rPr>
          <w:sz w:val="28"/>
          <w:szCs w:val="28"/>
        </w:rPr>
        <w:t>;</w:t>
      </w:r>
    </w:p>
    <w:p w:rsidR="00435D61" w:rsidRPr="00E74FE1" w:rsidRDefault="00435D61" w:rsidP="00435D61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>;</w:t>
      </w:r>
    </w:p>
    <w:p w:rsidR="00975856" w:rsidRDefault="00975856" w:rsidP="00435D61">
      <w:pPr>
        <w:shd w:val="clear" w:color="auto" w:fill="FFFFFF"/>
        <w:spacing w:line="360" w:lineRule="auto"/>
        <w:ind w:right="-54"/>
        <w:jc w:val="both"/>
        <w:rPr>
          <w:sz w:val="28"/>
          <w:szCs w:val="28"/>
          <w:lang w:val="uk-UA"/>
        </w:rPr>
      </w:pPr>
    </w:p>
    <w:p w:rsidR="00435D61" w:rsidRDefault="00975856" w:rsidP="00435D61">
      <w:pPr>
        <w:shd w:val="clear" w:color="auto" w:fill="FFFFFF"/>
        <w:spacing w:line="360" w:lineRule="auto"/>
        <w:ind w:right="-54"/>
        <w:jc w:val="both"/>
        <w:rPr>
          <w:b/>
          <w:color w:val="000000"/>
          <w:spacing w:val="5"/>
          <w:sz w:val="28"/>
          <w:szCs w:val="28"/>
          <w:lang w:val="uk-UA"/>
        </w:rPr>
      </w:pPr>
      <w:r>
        <w:rPr>
          <w:b/>
          <w:color w:val="000000"/>
          <w:spacing w:val="5"/>
          <w:sz w:val="28"/>
          <w:szCs w:val="28"/>
          <w:lang w:val="uk-UA"/>
        </w:rPr>
        <w:t>РЕКОМЕНДОВАНО</w:t>
      </w:r>
      <w:r w:rsidR="00435D61" w:rsidRPr="00901BAC">
        <w:rPr>
          <w:b/>
          <w:color w:val="000000"/>
          <w:spacing w:val="5"/>
          <w:sz w:val="28"/>
          <w:szCs w:val="28"/>
          <w:lang w:val="uk-UA"/>
        </w:rPr>
        <w:t>:</w:t>
      </w:r>
    </w:p>
    <w:p w:rsidR="00975856" w:rsidRPr="00901BAC" w:rsidRDefault="00975856" w:rsidP="00435D61">
      <w:pPr>
        <w:shd w:val="clear" w:color="auto" w:fill="FFFFFF"/>
        <w:spacing w:line="360" w:lineRule="auto"/>
        <w:ind w:right="-54"/>
        <w:jc w:val="both"/>
        <w:rPr>
          <w:b/>
          <w:bCs/>
          <w:color w:val="000000"/>
          <w:spacing w:val="-6"/>
          <w:sz w:val="28"/>
          <w:szCs w:val="28"/>
          <w:lang w:val="uk-UA"/>
        </w:rPr>
      </w:pPr>
    </w:p>
    <w:p w:rsidR="00435D61" w:rsidRDefault="00435D61" w:rsidP="00435D61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Вчителям</w:t>
      </w:r>
      <w:r>
        <w:rPr>
          <w:color w:val="000000"/>
          <w:sz w:val="28"/>
          <w:szCs w:val="28"/>
          <w:lang w:val="uk-UA"/>
        </w:rPr>
        <w:t>-предметникам</w:t>
      </w:r>
      <w:proofErr w:type="spellEnd"/>
      <w:r>
        <w:rPr>
          <w:color w:val="000000"/>
          <w:sz w:val="28"/>
          <w:szCs w:val="28"/>
        </w:rPr>
        <w:t>:</w:t>
      </w:r>
    </w:p>
    <w:p w:rsidR="00435D61" w:rsidRPr="00F7091C" w:rsidRDefault="00435D61" w:rsidP="00435D61">
      <w:pPr>
        <w:numPr>
          <w:ilvl w:val="1"/>
          <w:numId w:val="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Продовжити</w:t>
      </w:r>
      <w:proofErr w:type="spellEnd"/>
      <w:r>
        <w:rPr>
          <w:color w:val="000000"/>
          <w:sz w:val="28"/>
          <w:szCs w:val="28"/>
        </w:rPr>
        <w:t xml:space="preserve"> роботу з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потен</w:t>
      </w:r>
      <w:r>
        <w:rPr>
          <w:color w:val="000000"/>
          <w:sz w:val="28"/>
          <w:szCs w:val="28"/>
        </w:rPr>
        <w:softHyphen/>
        <w:t>ціалу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здібностей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обдарованих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>.</w:t>
      </w:r>
    </w:p>
    <w:p w:rsidR="00435D61" w:rsidRPr="00F7091C" w:rsidRDefault="00435D61" w:rsidP="00435D61">
      <w:p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постійно</w:t>
      </w:r>
    </w:p>
    <w:p w:rsidR="00435D61" w:rsidRPr="00F7091C" w:rsidRDefault="00435D61" w:rsidP="00435D61">
      <w:pPr>
        <w:numPr>
          <w:ilvl w:val="1"/>
          <w:numId w:val="2"/>
        </w:num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Інтернет-олімпіадах</w:t>
      </w:r>
      <w:proofErr w:type="spellEnd"/>
      <w:r>
        <w:rPr>
          <w:sz w:val="28"/>
          <w:szCs w:val="28"/>
          <w:lang w:val="uk-UA"/>
        </w:rPr>
        <w:t>, інтерактивних конкурсах</w:t>
      </w:r>
    </w:p>
    <w:p w:rsidR="00435D61" w:rsidRPr="00F7091C" w:rsidRDefault="00435D61" w:rsidP="00435D61">
      <w:pPr>
        <w:shd w:val="clear" w:color="auto" w:fill="FFFFFF"/>
        <w:tabs>
          <w:tab w:val="left" w:pos="426"/>
        </w:tabs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постійно</w:t>
      </w:r>
    </w:p>
    <w:p w:rsidR="00435D61" w:rsidRPr="00616BED" w:rsidRDefault="00435D61" w:rsidP="00435D61">
      <w:p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616BED"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Шкільним </w:t>
      </w:r>
      <w:r w:rsidRPr="00616BED">
        <w:rPr>
          <w:sz w:val="28"/>
          <w:szCs w:val="28"/>
          <w:lang w:val="uk-UA"/>
        </w:rPr>
        <w:t xml:space="preserve"> методични</w:t>
      </w:r>
      <w:r>
        <w:rPr>
          <w:sz w:val="28"/>
          <w:szCs w:val="28"/>
          <w:lang w:val="uk-UA"/>
        </w:rPr>
        <w:t>м</w:t>
      </w:r>
      <w:r w:rsidRPr="00616BED">
        <w:rPr>
          <w:sz w:val="28"/>
          <w:szCs w:val="28"/>
          <w:lang w:val="uk-UA"/>
        </w:rPr>
        <w:t xml:space="preserve"> об’єднан</w:t>
      </w:r>
      <w:r>
        <w:rPr>
          <w:sz w:val="28"/>
          <w:szCs w:val="28"/>
          <w:lang w:val="uk-UA"/>
        </w:rPr>
        <w:t>ням</w:t>
      </w:r>
      <w:r w:rsidRPr="00616BED">
        <w:rPr>
          <w:sz w:val="28"/>
          <w:szCs w:val="28"/>
          <w:lang w:val="uk-UA"/>
        </w:rPr>
        <w:t>:</w:t>
      </w:r>
    </w:p>
    <w:p w:rsidR="00435D61" w:rsidRDefault="00435D61" w:rsidP="00435D6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16BED">
        <w:rPr>
          <w:sz w:val="28"/>
          <w:szCs w:val="28"/>
          <w:lang w:val="uk-UA"/>
        </w:rPr>
        <w:t>2.1. Здійснити ґрунтовний аналіз щодо організації участі учнів у предметних олімпіадах, враховувати конкретні пропозиції щодо покращення підготовки учнів.</w:t>
      </w:r>
    </w:p>
    <w:p w:rsidR="00435D61" w:rsidRPr="00616BED" w:rsidRDefault="00435D61" w:rsidP="00435D61">
      <w:pPr>
        <w:shd w:val="clear" w:color="auto" w:fill="FFFFFF"/>
        <w:spacing w:line="360" w:lineRule="auto"/>
        <w:ind w:left="70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2017</w:t>
      </w:r>
    </w:p>
    <w:p w:rsidR="00435D61" w:rsidRDefault="00435D61" w:rsidP="00435D6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</w:t>
      </w:r>
      <w:r>
        <w:rPr>
          <w:sz w:val="28"/>
        </w:rPr>
        <w:t>бговорити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кращий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вчителів</w:t>
      </w:r>
      <w:proofErr w:type="spellEnd"/>
      <w:r>
        <w:rPr>
          <w:sz w:val="28"/>
        </w:rPr>
        <w:t xml:space="preserve">, </w:t>
      </w:r>
      <w:r>
        <w:rPr>
          <w:sz w:val="28"/>
          <w:lang w:val="uk-UA"/>
        </w:rPr>
        <w:t>щодо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розвитку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учнівських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обдарувань</w:t>
      </w:r>
      <w:proofErr w:type="spellEnd"/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435D61" w:rsidRPr="00F7091C" w:rsidRDefault="00435D61" w:rsidP="00435D61">
      <w:pPr>
        <w:shd w:val="clear" w:color="auto" w:fill="FFFFFF"/>
        <w:spacing w:line="360" w:lineRule="auto"/>
        <w:ind w:left="70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2017</w:t>
      </w:r>
    </w:p>
    <w:p w:rsidR="00435D61" w:rsidRPr="00616BED" w:rsidRDefault="00435D61" w:rsidP="00435D6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Заступнику з НВР</w:t>
      </w:r>
    </w:p>
    <w:p w:rsidR="00435D61" w:rsidRDefault="00435D61" w:rsidP="00435D61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3.1.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Продовжити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оновлення</w:t>
      </w:r>
      <w:proofErr w:type="spellEnd"/>
      <w:r>
        <w:rPr>
          <w:sz w:val="28"/>
        </w:rPr>
        <w:t xml:space="preserve"> банку </w:t>
      </w:r>
      <w:proofErr w:type="spellStart"/>
      <w:r>
        <w:rPr>
          <w:sz w:val="28"/>
        </w:rPr>
        <w:t>даних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здібних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обдарованих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школи</w:t>
      </w:r>
    </w:p>
    <w:p w:rsidR="00435D61" w:rsidRPr="00F7091C" w:rsidRDefault="00435D61" w:rsidP="00435D61">
      <w:pPr>
        <w:spacing w:line="360" w:lineRule="auto"/>
        <w:ind w:left="4248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Протягом навчального року</w:t>
      </w:r>
    </w:p>
    <w:p w:rsidR="00435D61" w:rsidRDefault="00435D61" w:rsidP="00435D61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3.</w:t>
      </w:r>
      <w:r>
        <w:rPr>
          <w:sz w:val="28"/>
          <w:lang w:val="uk-UA"/>
        </w:rPr>
        <w:t>2</w:t>
      </w:r>
      <w:r>
        <w:rPr>
          <w:sz w:val="28"/>
        </w:rPr>
        <w:t xml:space="preserve">. </w:t>
      </w:r>
      <w:proofErr w:type="spellStart"/>
      <w:r>
        <w:rPr>
          <w:sz w:val="28"/>
        </w:rPr>
        <w:t>Постійно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контролювати</w:t>
      </w:r>
      <w:proofErr w:type="spellEnd"/>
      <w:r>
        <w:rPr>
          <w:sz w:val="28"/>
        </w:rPr>
        <w:t xml:space="preserve"> роботу </w:t>
      </w:r>
      <w:proofErr w:type="spellStart"/>
      <w:r>
        <w:rPr>
          <w:sz w:val="28"/>
        </w:rPr>
        <w:t>вчителів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школи</w:t>
      </w:r>
      <w:r>
        <w:rPr>
          <w:sz w:val="28"/>
        </w:rPr>
        <w:t xml:space="preserve"> з </w:t>
      </w:r>
      <w:proofErr w:type="spellStart"/>
      <w:r>
        <w:rPr>
          <w:sz w:val="28"/>
        </w:rPr>
        <w:t>обдарованими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дітьми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практикувати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виступи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досвід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найрезультативніших</w:t>
      </w:r>
      <w:proofErr w:type="spellEnd"/>
      <w:r>
        <w:rPr>
          <w:sz w:val="28"/>
        </w:rPr>
        <w:t xml:space="preserve"> з них на </w:t>
      </w:r>
      <w:proofErr w:type="spellStart"/>
      <w:r>
        <w:rPr>
          <w:sz w:val="28"/>
        </w:rPr>
        <w:t>нарадах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педрадах</w:t>
      </w:r>
      <w:proofErr w:type="spellEnd"/>
    </w:p>
    <w:p w:rsidR="00435D61" w:rsidRPr="00F7091C" w:rsidRDefault="00435D61" w:rsidP="00435D61">
      <w:pPr>
        <w:spacing w:line="360" w:lineRule="auto"/>
        <w:ind w:left="5664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постійно</w:t>
      </w:r>
    </w:p>
    <w:p w:rsidR="00435D61" w:rsidRDefault="00435D61" w:rsidP="00435D6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</w:rPr>
        <w:t>3.</w:t>
      </w:r>
      <w:r>
        <w:rPr>
          <w:sz w:val="28"/>
          <w:lang w:val="uk-UA"/>
        </w:rPr>
        <w:t>3</w:t>
      </w:r>
      <w:r>
        <w:rPr>
          <w:sz w:val="28"/>
        </w:rPr>
        <w:t xml:space="preserve">.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обдарованими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здібними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</w:p>
    <w:p w:rsidR="00435D61" w:rsidRPr="00F7091C" w:rsidRDefault="00435D61" w:rsidP="00435D61">
      <w:pPr>
        <w:shd w:val="clear" w:color="auto" w:fill="FFFFFF"/>
        <w:spacing w:line="360" w:lineRule="auto"/>
        <w:ind w:left="77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постійно</w:t>
      </w:r>
    </w:p>
    <w:p w:rsidR="00435D61" w:rsidRDefault="00435D61" w:rsidP="00435D61">
      <w:pPr>
        <w:rPr>
          <w:lang w:val="uk-UA"/>
        </w:rPr>
      </w:pPr>
    </w:p>
    <w:p w:rsidR="00435D61" w:rsidRPr="00F7091C" w:rsidRDefault="00435D61" w:rsidP="00435D61">
      <w:pPr>
        <w:spacing w:line="360" w:lineRule="auto"/>
        <w:rPr>
          <w:lang w:val="uk-UA"/>
        </w:rPr>
      </w:pPr>
      <w:r w:rsidRPr="00F7091C">
        <w:rPr>
          <w:lang w:val="uk-UA"/>
        </w:rPr>
        <w:t>Виконавець</w:t>
      </w:r>
    </w:p>
    <w:p w:rsidR="00435D61" w:rsidRPr="00F7091C" w:rsidRDefault="00435D61" w:rsidP="00435D61">
      <w:pPr>
        <w:spacing w:line="360" w:lineRule="auto"/>
        <w:rPr>
          <w:lang w:val="uk-UA"/>
        </w:rPr>
      </w:pPr>
      <w:r w:rsidRPr="00F7091C">
        <w:rPr>
          <w:lang w:val="uk-UA"/>
        </w:rPr>
        <w:t>Сомова Ю.М.</w:t>
      </w:r>
    </w:p>
    <w:p w:rsidR="00435D61" w:rsidRPr="00F7091C" w:rsidRDefault="00435D61" w:rsidP="00435D61">
      <w:pPr>
        <w:spacing w:line="360" w:lineRule="auto"/>
        <w:rPr>
          <w:lang w:val="uk-UA"/>
        </w:rPr>
      </w:pPr>
      <w:r w:rsidRPr="00F7091C">
        <w:rPr>
          <w:lang w:val="uk-UA"/>
        </w:rPr>
        <w:t>7-60-68</w:t>
      </w:r>
    </w:p>
    <w:p w:rsidR="00435D61" w:rsidRDefault="00435D61" w:rsidP="00435D61"/>
    <w:p w:rsidR="00F825EC" w:rsidRDefault="00F825EC"/>
    <w:sectPr w:rsidR="00F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510"/>
    <w:multiLevelType w:val="hybridMultilevel"/>
    <w:tmpl w:val="B7FCBEA4"/>
    <w:lvl w:ilvl="0" w:tplc="5744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E0EEB"/>
    <w:multiLevelType w:val="multilevel"/>
    <w:tmpl w:val="F336F47A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61"/>
    <w:rsid w:val="00435D61"/>
    <w:rsid w:val="00975856"/>
    <w:rsid w:val="00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cia@i.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cia.ucoz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2016-12-26T08:37:00Z</dcterms:created>
  <dcterms:modified xsi:type="dcterms:W3CDTF">2016-12-26T08:53:00Z</dcterms:modified>
</cp:coreProperties>
</file>